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E8" w:rsidRDefault="00E03D52" w:rsidP="00E03D52">
      <w:pPr>
        <w:pStyle w:val="NoSpacing"/>
        <w:jc w:val="center"/>
        <w:rPr>
          <w:rFonts w:ascii="Arial" w:hAnsi="Arial" w:cs="Arial"/>
          <w:b/>
        </w:rPr>
      </w:pPr>
      <w:r>
        <w:rPr>
          <w:rFonts w:ascii="Arial" w:hAnsi="Arial" w:cs="Arial"/>
          <w:b/>
        </w:rPr>
        <w:t>“Providence and Trust”</w:t>
      </w:r>
    </w:p>
    <w:p w:rsidR="00E03D52" w:rsidRDefault="00E03D52" w:rsidP="00127510">
      <w:pPr>
        <w:pStyle w:val="NoSpacing"/>
        <w:jc w:val="center"/>
        <w:rPr>
          <w:b/>
          <w:lang w:bidi="he-IL"/>
        </w:rPr>
      </w:pPr>
      <w:r w:rsidRPr="00FD48E7">
        <w:rPr>
          <w:b/>
          <w:lang w:bidi="he-IL"/>
        </w:rPr>
        <w:t>Acts 21:27-30</w:t>
      </w:r>
    </w:p>
    <w:p w:rsidR="00187220" w:rsidRDefault="00127510" w:rsidP="00127510">
      <w:pPr>
        <w:shd w:val="clear" w:color="auto" w:fill="FFFFFF"/>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127510">
        <w:rPr>
          <w:rFonts w:ascii="Arial" w:eastAsia="Times New Roman" w:hAnsi="Arial" w:cs="Arial"/>
          <w:color w:val="000000"/>
          <w:sz w:val="20"/>
          <w:szCs w:val="20"/>
        </w:rPr>
        <w:t>All scripture quotations and quotes are on following pages.</w:t>
      </w:r>
      <w:r>
        <w:rPr>
          <w:rFonts w:ascii="Arial" w:eastAsia="Times New Roman" w:hAnsi="Arial" w:cs="Arial"/>
          <w:color w:val="000000"/>
          <w:sz w:val="20"/>
          <w:szCs w:val="20"/>
        </w:rPr>
        <w:t>)</w:t>
      </w:r>
    </w:p>
    <w:p w:rsidR="00127510" w:rsidRPr="00127510" w:rsidRDefault="00127510" w:rsidP="00127510">
      <w:pPr>
        <w:shd w:val="clear" w:color="auto" w:fill="FFFFFF"/>
        <w:spacing w:after="0" w:line="240" w:lineRule="auto"/>
        <w:jc w:val="center"/>
        <w:rPr>
          <w:rFonts w:ascii="Arial" w:eastAsia="Times New Roman" w:hAnsi="Arial" w:cs="Arial"/>
          <w:color w:val="000000"/>
          <w:sz w:val="20"/>
          <w:szCs w:val="20"/>
        </w:rPr>
      </w:pPr>
      <w:bookmarkStart w:id="0" w:name="_GoBack"/>
      <w:bookmarkEnd w:id="0"/>
    </w:p>
    <w:p w:rsidR="00187220" w:rsidRPr="00B83424" w:rsidRDefault="00187220" w:rsidP="00187220">
      <w:pPr>
        <w:shd w:val="clear" w:color="auto" w:fill="FFFFFF"/>
        <w:spacing w:after="0" w:line="240" w:lineRule="auto"/>
        <w:rPr>
          <w:rFonts w:ascii="Arial" w:eastAsia="Times New Roman" w:hAnsi="Arial" w:cs="Arial"/>
          <w:b/>
          <w:color w:val="000000"/>
        </w:rPr>
      </w:pPr>
      <w:r w:rsidRPr="004F46D1">
        <w:rPr>
          <w:rFonts w:ascii="Arial" w:eastAsia="Times New Roman" w:hAnsi="Arial" w:cs="Arial"/>
          <w:b/>
          <w:color w:val="000000"/>
        </w:rPr>
        <w:t xml:space="preserve">I. </w:t>
      </w:r>
      <w:r>
        <w:rPr>
          <w:rFonts w:ascii="Arial" w:eastAsia="Times New Roman" w:hAnsi="Arial" w:cs="Arial"/>
          <w:b/>
          <w:color w:val="000000"/>
        </w:rPr>
        <w:t xml:space="preserve">A Question of </w:t>
      </w:r>
      <w:r w:rsidRPr="00096658">
        <w:rPr>
          <w:rFonts w:ascii="Arial" w:eastAsia="Times New Roman" w:hAnsi="Arial" w:cs="Arial"/>
          <w:b/>
          <w:i/>
          <w:color w:val="000000"/>
        </w:rPr>
        <w:t>Why</w:t>
      </w:r>
      <w:r>
        <w:rPr>
          <w:rFonts w:ascii="Arial" w:eastAsia="Times New Roman" w:hAnsi="Arial" w:cs="Arial"/>
          <w:b/>
          <w:i/>
          <w:color w:val="000000"/>
        </w:rPr>
        <w:t>?</w:t>
      </w:r>
    </w:p>
    <w:p w:rsidR="00187220" w:rsidRDefault="00187220" w:rsidP="00187220">
      <w:pPr>
        <w:autoSpaceDE w:val="0"/>
        <w:autoSpaceDN w:val="0"/>
        <w:adjustRightInd w:val="0"/>
        <w:spacing w:after="0" w:line="240" w:lineRule="auto"/>
        <w:rPr>
          <w:lang w:bidi="he-IL"/>
        </w:rPr>
      </w:pPr>
    </w:p>
    <w:p w:rsidR="00E03D52" w:rsidRDefault="00187220" w:rsidP="00187220">
      <w:pPr>
        <w:pStyle w:val="NoSpacing"/>
        <w:ind w:firstLine="288"/>
        <w:rPr>
          <w:b/>
        </w:rPr>
      </w:pPr>
      <w:r w:rsidRPr="004F46D1">
        <w:rPr>
          <w:b/>
        </w:rPr>
        <w:t>A) Providence</w:t>
      </w:r>
      <w:r>
        <w:rPr>
          <w:b/>
        </w:rPr>
        <w:t xml:space="preserve"> of God?</w:t>
      </w:r>
    </w:p>
    <w:p w:rsidR="00187220" w:rsidRPr="00187220" w:rsidRDefault="00187220" w:rsidP="00187220">
      <w:pPr>
        <w:pStyle w:val="NoSpacing"/>
        <w:ind w:left="288" w:firstLine="288"/>
        <w:rPr>
          <w:bCs/>
          <w:lang w:bidi="he-IL"/>
        </w:rPr>
      </w:pPr>
      <w:r w:rsidRPr="00187220">
        <w:rPr>
          <w:bCs/>
          <w:lang w:bidi="he-IL"/>
        </w:rPr>
        <w:t>Acts 17:26</w:t>
      </w:r>
      <w:r w:rsidRPr="00187220">
        <w:rPr>
          <w:lang w:bidi="he-IL"/>
        </w:rPr>
        <w:t xml:space="preserve">; </w:t>
      </w:r>
      <w:r w:rsidRPr="00187220">
        <w:rPr>
          <w:bCs/>
          <w:lang w:bidi="he-IL"/>
        </w:rPr>
        <w:t>Psalm 139:16</w:t>
      </w:r>
      <w:r w:rsidRPr="00187220">
        <w:rPr>
          <w:lang w:bidi="he-IL"/>
        </w:rPr>
        <w:t xml:space="preserve">; </w:t>
      </w:r>
      <w:r w:rsidRPr="00187220">
        <w:rPr>
          <w:bCs/>
          <w:lang w:bidi="he-IL"/>
        </w:rPr>
        <w:t>Proverbs 16:33</w:t>
      </w:r>
    </w:p>
    <w:p w:rsidR="00187220" w:rsidRDefault="00187220" w:rsidP="00187220">
      <w:pPr>
        <w:pStyle w:val="NoSpacing"/>
        <w:rPr>
          <w:b/>
        </w:rPr>
      </w:pPr>
    </w:p>
    <w:p w:rsidR="00187220" w:rsidRDefault="00187220" w:rsidP="00187220">
      <w:pPr>
        <w:pStyle w:val="NoSpacing"/>
        <w:ind w:firstLine="288"/>
        <w:rPr>
          <w:b/>
        </w:rPr>
      </w:pPr>
      <w:r>
        <w:rPr>
          <w:b/>
        </w:rPr>
        <w:t>B) Human Depravity?</w:t>
      </w:r>
    </w:p>
    <w:p w:rsidR="00187220" w:rsidRDefault="00187220" w:rsidP="00187220">
      <w:pPr>
        <w:pStyle w:val="NoSpacing"/>
        <w:ind w:firstLine="288"/>
        <w:rPr>
          <w:b/>
        </w:rPr>
      </w:pPr>
    </w:p>
    <w:p w:rsidR="00187220" w:rsidRDefault="00187220" w:rsidP="00187220">
      <w:pPr>
        <w:pStyle w:val="NoSpacing"/>
        <w:ind w:firstLine="288"/>
        <w:rPr>
          <w:b/>
        </w:rPr>
      </w:pPr>
      <w:r>
        <w:rPr>
          <w:b/>
        </w:rPr>
        <w:t>C) Everyday Circumstance</w:t>
      </w:r>
    </w:p>
    <w:p w:rsidR="00187220" w:rsidRDefault="00187220" w:rsidP="00187220">
      <w:pPr>
        <w:pStyle w:val="NoSpacing"/>
        <w:rPr>
          <w:lang w:bidi="he-IL"/>
        </w:rPr>
      </w:pPr>
    </w:p>
    <w:p w:rsidR="00187220" w:rsidRDefault="00187220" w:rsidP="00187220">
      <w:pPr>
        <w:autoSpaceDE w:val="0"/>
        <w:autoSpaceDN w:val="0"/>
        <w:adjustRightInd w:val="0"/>
        <w:spacing w:after="0" w:line="240" w:lineRule="auto"/>
        <w:rPr>
          <w:rFonts w:ascii="Arial" w:hAnsi="Arial" w:cs="Arial"/>
          <w:b/>
          <w:lang w:bidi="he-IL"/>
        </w:rPr>
      </w:pPr>
    </w:p>
    <w:p w:rsidR="00187220" w:rsidRDefault="00187220" w:rsidP="00187220">
      <w:pPr>
        <w:autoSpaceDE w:val="0"/>
        <w:autoSpaceDN w:val="0"/>
        <w:adjustRightInd w:val="0"/>
        <w:spacing w:after="0" w:line="240" w:lineRule="auto"/>
        <w:rPr>
          <w:rFonts w:ascii="Arial" w:hAnsi="Arial" w:cs="Arial"/>
          <w:b/>
          <w:lang w:bidi="he-IL"/>
        </w:rPr>
      </w:pPr>
    </w:p>
    <w:p w:rsidR="00187220" w:rsidRPr="0015140C" w:rsidRDefault="00187220" w:rsidP="00187220">
      <w:pPr>
        <w:autoSpaceDE w:val="0"/>
        <w:autoSpaceDN w:val="0"/>
        <w:adjustRightInd w:val="0"/>
        <w:spacing w:after="0" w:line="240" w:lineRule="auto"/>
        <w:rPr>
          <w:rFonts w:ascii="Arial" w:hAnsi="Arial" w:cs="Arial"/>
          <w:b/>
        </w:rPr>
      </w:pPr>
      <w:r>
        <w:rPr>
          <w:rFonts w:ascii="Arial" w:hAnsi="Arial" w:cs="Arial"/>
          <w:b/>
          <w:lang w:bidi="he-IL"/>
        </w:rPr>
        <w:t xml:space="preserve">II. </w:t>
      </w:r>
      <w:r w:rsidRPr="0015140C">
        <w:rPr>
          <w:rFonts w:ascii="Arial" w:hAnsi="Arial" w:cs="Arial"/>
          <w:b/>
          <w:lang w:bidi="he-IL"/>
        </w:rPr>
        <w:t xml:space="preserve">A Question of </w:t>
      </w:r>
      <w:r w:rsidRPr="0015140C">
        <w:rPr>
          <w:rFonts w:ascii="Arial" w:hAnsi="Arial" w:cs="Arial"/>
          <w:b/>
          <w:i/>
          <w:lang w:bidi="he-IL"/>
        </w:rPr>
        <w:t>How?</w:t>
      </w:r>
    </w:p>
    <w:p w:rsidR="00187220" w:rsidRPr="0015140C" w:rsidRDefault="00187220" w:rsidP="00187220">
      <w:pPr>
        <w:autoSpaceDE w:val="0"/>
        <w:autoSpaceDN w:val="0"/>
        <w:adjustRightInd w:val="0"/>
        <w:spacing w:after="0" w:line="240" w:lineRule="auto"/>
        <w:rPr>
          <w:color w:val="0070C0"/>
        </w:rPr>
      </w:pPr>
    </w:p>
    <w:p w:rsidR="00187220" w:rsidRDefault="00187220" w:rsidP="00187220">
      <w:pPr>
        <w:pStyle w:val="NoSpacing"/>
        <w:ind w:firstLine="288"/>
        <w:rPr>
          <w:b/>
        </w:rPr>
      </w:pPr>
      <w:r w:rsidRPr="004964E0">
        <w:rPr>
          <w:b/>
        </w:rPr>
        <w:t>A) Unusual Calling</w:t>
      </w:r>
    </w:p>
    <w:p w:rsidR="00187220" w:rsidRPr="00187220" w:rsidRDefault="00187220" w:rsidP="00187220">
      <w:pPr>
        <w:pStyle w:val="NoSpacing"/>
        <w:ind w:firstLine="288"/>
        <w:rPr>
          <w:lang w:bidi="he-IL"/>
        </w:rPr>
      </w:pPr>
      <w:r>
        <w:rPr>
          <w:b/>
        </w:rPr>
        <w:tab/>
      </w:r>
      <w:r w:rsidRPr="00187220">
        <w:rPr>
          <w:bCs/>
          <w:lang w:bidi="he-IL"/>
        </w:rPr>
        <w:t xml:space="preserve">Acts 26:16-23 </w:t>
      </w:r>
      <w:r w:rsidRPr="00187220">
        <w:rPr>
          <w:lang w:bidi="he-IL"/>
        </w:rPr>
        <w:t xml:space="preserve"> </w:t>
      </w:r>
    </w:p>
    <w:p w:rsidR="00187220" w:rsidRDefault="00187220" w:rsidP="00187220">
      <w:pPr>
        <w:autoSpaceDE w:val="0"/>
        <w:autoSpaceDN w:val="0"/>
        <w:adjustRightInd w:val="0"/>
        <w:spacing w:after="0" w:line="240" w:lineRule="auto"/>
        <w:rPr>
          <w:b/>
        </w:rPr>
      </w:pPr>
    </w:p>
    <w:p w:rsidR="00187220" w:rsidRPr="004964E0" w:rsidRDefault="00187220" w:rsidP="00187220">
      <w:pPr>
        <w:autoSpaceDE w:val="0"/>
        <w:autoSpaceDN w:val="0"/>
        <w:adjustRightInd w:val="0"/>
        <w:spacing w:after="0" w:line="240" w:lineRule="auto"/>
        <w:ind w:firstLine="288"/>
        <w:rPr>
          <w:b/>
        </w:rPr>
      </w:pPr>
      <w:r w:rsidRPr="004964E0">
        <w:rPr>
          <w:b/>
        </w:rPr>
        <w:t>B)</w:t>
      </w:r>
      <w:r>
        <w:rPr>
          <w:b/>
        </w:rPr>
        <w:t xml:space="preserve"> Trouble at Home </w:t>
      </w:r>
    </w:p>
    <w:p w:rsidR="00187220" w:rsidRPr="00187220" w:rsidRDefault="00187220" w:rsidP="00187220">
      <w:pPr>
        <w:pStyle w:val="NoSpacing"/>
        <w:ind w:left="288" w:firstLine="288"/>
        <w:rPr>
          <w:lang w:bidi="he-IL"/>
        </w:rPr>
      </w:pPr>
      <w:r w:rsidRPr="00187220">
        <w:rPr>
          <w:lang w:bidi="he-IL"/>
        </w:rPr>
        <w:t>Acts 21:19-24</w:t>
      </w:r>
    </w:p>
    <w:p w:rsidR="00187220" w:rsidRDefault="00187220" w:rsidP="00187220">
      <w:pPr>
        <w:pStyle w:val="NoSpacing"/>
        <w:rPr>
          <w:b/>
          <w:lang w:bidi="he-IL"/>
        </w:rPr>
      </w:pPr>
    </w:p>
    <w:p w:rsidR="00187220" w:rsidRDefault="00187220" w:rsidP="00187220">
      <w:pPr>
        <w:autoSpaceDE w:val="0"/>
        <w:autoSpaceDN w:val="0"/>
        <w:adjustRightInd w:val="0"/>
        <w:spacing w:after="0" w:line="240" w:lineRule="auto"/>
        <w:rPr>
          <w:rFonts w:ascii="Arial" w:hAnsi="Arial" w:cs="Arial"/>
          <w:b/>
          <w:lang w:bidi="he-IL"/>
        </w:rPr>
      </w:pPr>
    </w:p>
    <w:p w:rsidR="00187220" w:rsidRDefault="00187220" w:rsidP="00187220">
      <w:pPr>
        <w:autoSpaceDE w:val="0"/>
        <w:autoSpaceDN w:val="0"/>
        <w:adjustRightInd w:val="0"/>
        <w:spacing w:after="0" w:line="240" w:lineRule="auto"/>
        <w:rPr>
          <w:rFonts w:ascii="Arial" w:hAnsi="Arial" w:cs="Arial"/>
          <w:b/>
          <w:lang w:bidi="he-IL"/>
        </w:rPr>
      </w:pPr>
    </w:p>
    <w:p w:rsidR="00187220" w:rsidRPr="0015140C" w:rsidRDefault="00187220" w:rsidP="00187220">
      <w:pPr>
        <w:autoSpaceDE w:val="0"/>
        <w:autoSpaceDN w:val="0"/>
        <w:adjustRightInd w:val="0"/>
        <w:spacing w:after="0" w:line="240" w:lineRule="auto"/>
        <w:rPr>
          <w:rFonts w:ascii="Arial" w:hAnsi="Arial" w:cs="Arial"/>
          <w:b/>
          <w:lang w:bidi="he-IL"/>
        </w:rPr>
      </w:pPr>
      <w:r w:rsidRPr="0015140C">
        <w:rPr>
          <w:rFonts w:ascii="Arial" w:hAnsi="Arial" w:cs="Arial"/>
          <w:b/>
          <w:lang w:bidi="he-IL"/>
        </w:rPr>
        <w:t xml:space="preserve">III. A Question of </w:t>
      </w:r>
      <w:r w:rsidRPr="00187220">
        <w:rPr>
          <w:rFonts w:ascii="Arial" w:hAnsi="Arial" w:cs="Arial"/>
          <w:b/>
          <w:i/>
          <w:lang w:bidi="he-IL"/>
        </w:rPr>
        <w:t>Trust</w:t>
      </w:r>
    </w:p>
    <w:p w:rsidR="00187220" w:rsidRDefault="00187220" w:rsidP="00187220">
      <w:pPr>
        <w:pStyle w:val="NoSpacing"/>
        <w:rPr>
          <w:b/>
          <w:lang w:bidi="he-IL"/>
        </w:rPr>
      </w:pPr>
    </w:p>
    <w:p w:rsidR="00187220" w:rsidRDefault="00187220" w:rsidP="00187220">
      <w:pPr>
        <w:pStyle w:val="NoSpacing"/>
        <w:ind w:firstLine="288"/>
        <w:rPr>
          <w:b/>
          <w:lang w:bidi="he-IL"/>
        </w:rPr>
      </w:pPr>
      <w:r>
        <w:rPr>
          <w:b/>
          <w:lang w:bidi="he-IL"/>
        </w:rPr>
        <w:t>A) Willingness to Sacrifice</w:t>
      </w:r>
    </w:p>
    <w:p w:rsidR="00187220" w:rsidRDefault="00187220" w:rsidP="00187220">
      <w:pPr>
        <w:pStyle w:val="NoSpacing"/>
        <w:rPr>
          <w:b/>
          <w:lang w:bidi="he-IL"/>
        </w:rPr>
      </w:pPr>
    </w:p>
    <w:p w:rsidR="00187220" w:rsidRDefault="00187220" w:rsidP="00187220">
      <w:pPr>
        <w:pStyle w:val="NoSpacing"/>
        <w:ind w:firstLine="288"/>
        <w:rPr>
          <w:b/>
          <w:lang w:bidi="he-IL"/>
        </w:rPr>
      </w:pPr>
      <w:r>
        <w:rPr>
          <w:b/>
          <w:lang w:bidi="he-IL"/>
        </w:rPr>
        <w:t>B) Faith to Surrender</w:t>
      </w:r>
    </w:p>
    <w:p w:rsidR="00187220" w:rsidRDefault="00187220" w:rsidP="00187220">
      <w:pPr>
        <w:pStyle w:val="NoSpacing"/>
        <w:ind w:left="573"/>
        <w:rPr>
          <w:bCs/>
          <w:i/>
          <w:lang w:bidi="he-IL"/>
        </w:rPr>
      </w:pPr>
    </w:p>
    <w:p w:rsidR="00187220" w:rsidRDefault="00187220" w:rsidP="00187220">
      <w:pPr>
        <w:pStyle w:val="NoSpacing"/>
        <w:ind w:left="573"/>
        <w:rPr>
          <w:i/>
          <w:lang w:bidi="he-IL"/>
        </w:rPr>
      </w:pPr>
      <w:r w:rsidRPr="008B132D">
        <w:rPr>
          <w:bCs/>
          <w:i/>
          <w:lang w:bidi="he-IL"/>
        </w:rPr>
        <w:t>1 Peter 4:19</w:t>
      </w:r>
      <w:r w:rsidRPr="008B132D">
        <w:rPr>
          <w:i/>
          <w:lang w:bidi="he-IL"/>
        </w:rPr>
        <w:t xml:space="preserve"> </w:t>
      </w:r>
      <w:proofErr w:type="gramStart"/>
      <w:r w:rsidRPr="008B132D">
        <w:rPr>
          <w:i/>
          <w:lang w:bidi="he-IL"/>
        </w:rPr>
        <w:t>Therefore</w:t>
      </w:r>
      <w:proofErr w:type="gramEnd"/>
      <w:r w:rsidRPr="008B132D">
        <w:rPr>
          <w:i/>
          <w:lang w:bidi="he-IL"/>
        </w:rPr>
        <w:t xml:space="preserve"> let those who suffer according to God's will </w:t>
      </w:r>
      <w:r w:rsidRPr="008B132D">
        <w:rPr>
          <w:i/>
          <w:shd w:val="clear" w:color="auto" w:fill="FEFFFF"/>
          <w:lang w:bidi="he-IL"/>
        </w:rPr>
        <w:t>entrust</w:t>
      </w:r>
      <w:r w:rsidRPr="008B132D">
        <w:rPr>
          <w:i/>
          <w:lang w:bidi="he-IL"/>
        </w:rPr>
        <w:t xml:space="preserve"> their souls to a faithful Creator while doing good.</w:t>
      </w:r>
    </w:p>
    <w:p w:rsidR="00187220" w:rsidRDefault="00187220" w:rsidP="00187220">
      <w:pPr>
        <w:pStyle w:val="NoSpacing"/>
        <w:rPr>
          <w:b/>
          <w:bCs/>
          <w:i/>
          <w:lang w:bidi="he-IL"/>
        </w:rPr>
      </w:pPr>
    </w:p>
    <w:p w:rsidR="00187220" w:rsidRDefault="00187220" w:rsidP="00187220">
      <w:pPr>
        <w:pStyle w:val="NoSpacing"/>
        <w:rPr>
          <w:b/>
          <w:lang w:bidi="he-IL"/>
        </w:rPr>
      </w:pPr>
      <w:r>
        <w:rPr>
          <w:b/>
          <w:bCs/>
          <w:i/>
          <w:lang w:bidi="he-IL"/>
        </w:rPr>
        <w:tab/>
      </w:r>
      <w:r>
        <w:rPr>
          <w:b/>
          <w:lang w:bidi="he-IL"/>
        </w:rPr>
        <w:t>C</w:t>
      </w:r>
      <w:r w:rsidRPr="0015140C">
        <w:rPr>
          <w:b/>
          <w:lang w:bidi="he-IL"/>
        </w:rPr>
        <w:t>) Company of the Faithful</w:t>
      </w:r>
    </w:p>
    <w:p w:rsidR="00187220" w:rsidRDefault="00187220" w:rsidP="00187220">
      <w:pPr>
        <w:pStyle w:val="NoSpacing"/>
        <w:ind w:left="570"/>
        <w:rPr>
          <w:b/>
          <w:bCs/>
          <w:i/>
          <w:lang w:bidi="he-IL"/>
        </w:rPr>
      </w:pPr>
    </w:p>
    <w:p w:rsidR="00187220" w:rsidRDefault="00187220" w:rsidP="00187220">
      <w:pPr>
        <w:pStyle w:val="NoSpacing"/>
        <w:ind w:left="570"/>
        <w:rPr>
          <w:i/>
          <w:lang w:bidi="he-IL"/>
        </w:rPr>
      </w:pPr>
      <w:r w:rsidRPr="00187220">
        <w:rPr>
          <w:b/>
          <w:bCs/>
          <w:i/>
          <w:lang w:bidi="he-IL"/>
        </w:rPr>
        <w:t>Genesis 50:20</w:t>
      </w:r>
      <w:r w:rsidRPr="00187220">
        <w:rPr>
          <w:i/>
          <w:lang w:bidi="he-IL"/>
        </w:rPr>
        <w:t xml:space="preserve"> </w:t>
      </w:r>
      <w:proofErr w:type="gramStart"/>
      <w:r w:rsidRPr="00187220">
        <w:rPr>
          <w:i/>
          <w:lang w:bidi="he-IL"/>
        </w:rPr>
        <w:t>As</w:t>
      </w:r>
      <w:proofErr w:type="gramEnd"/>
      <w:r w:rsidRPr="00187220">
        <w:rPr>
          <w:i/>
          <w:lang w:bidi="he-IL"/>
        </w:rPr>
        <w:t xml:space="preserve"> for you, you </w:t>
      </w:r>
      <w:r w:rsidRPr="00187220">
        <w:rPr>
          <w:i/>
          <w:shd w:val="clear" w:color="auto" w:fill="FEFFFF"/>
          <w:lang w:bidi="he-IL"/>
        </w:rPr>
        <w:t>meant</w:t>
      </w:r>
      <w:r w:rsidRPr="00187220">
        <w:rPr>
          <w:i/>
          <w:lang w:bidi="he-IL"/>
        </w:rPr>
        <w:t xml:space="preserve"> evil against me, but </w:t>
      </w:r>
      <w:r w:rsidRPr="00187220">
        <w:rPr>
          <w:i/>
          <w:shd w:val="clear" w:color="auto" w:fill="FEFFFF"/>
          <w:lang w:bidi="he-IL"/>
        </w:rPr>
        <w:t>God meant</w:t>
      </w:r>
      <w:r w:rsidRPr="00187220">
        <w:rPr>
          <w:i/>
          <w:lang w:bidi="he-IL"/>
        </w:rPr>
        <w:t xml:space="preserve"> it for </w:t>
      </w:r>
      <w:r w:rsidRPr="00187220">
        <w:rPr>
          <w:i/>
          <w:shd w:val="clear" w:color="auto" w:fill="FEFFFF"/>
          <w:lang w:bidi="he-IL"/>
        </w:rPr>
        <w:t>good,</w:t>
      </w:r>
      <w:r w:rsidRPr="00187220">
        <w:rPr>
          <w:i/>
          <w:lang w:bidi="he-IL"/>
        </w:rPr>
        <w:t xml:space="preserve"> to bring it about that many people should be kept alive, as they are today.</w:t>
      </w:r>
    </w:p>
    <w:p w:rsidR="00187220" w:rsidRDefault="00187220" w:rsidP="00187220">
      <w:pPr>
        <w:pStyle w:val="NoSpacing"/>
        <w:rPr>
          <w:b/>
          <w:bCs/>
          <w:i/>
          <w:lang w:bidi="he-IL"/>
        </w:rPr>
      </w:pPr>
    </w:p>
    <w:p w:rsidR="00187220" w:rsidRDefault="00187220" w:rsidP="00187220">
      <w:pPr>
        <w:pStyle w:val="NoSpacing"/>
        <w:rPr>
          <w:b/>
          <w:bCs/>
          <w:i/>
          <w:lang w:bidi="he-IL"/>
        </w:rPr>
      </w:pPr>
      <w:r>
        <w:rPr>
          <w:b/>
          <w:bCs/>
          <w:i/>
          <w:lang w:bidi="he-IL"/>
        </w:rPr>
        <w:tab/>
      </w:r>
      <w:r>
        <w:rPr>
          <w:b/>
          <w:bCs/>
          <w:i/>
          <w:lang w:bidi="he-IL"/>
        </w:rPr>
        <w:tab/>
      </w:r>
    </w:p>
    <w:p w:rsidR="00187220" w:rsidRDefault="00187220" w:rsidP="00187220">
      <w:pPr>
        <w:pStyle w:val="NoSpacing"/>
        <w:ind w:left="282" w:firstLine="288"/>
        <w:rPr>
          <w:b/>
          <w:i/>
        </w:rPr>
      </w:pPr>
      <w:r w:rsidRPr="00A15326">
        <w:rPr>
          <w:b/>
          <w:i/>
        </w:rPr>
        <w:t>How should we deal with hardship?</w:t>
      </w:r>
    </w:p>
    <w:p w:rsidR="00187220" w:rsidRDefault="00187220" w:rsidP="00187220">
      <w:pPr>
        <w:pStyle w:val="NoSpacing"/>
        <w:ind w:left="282" w:firstLine="288"/>
        <w:rPr>
          <w:b/>
          <w:i/>
        </w:rPr>
      </w:pPr>
    </w:p>
    <w:p w:rsidR="00127510" w:rsidRDefault="00187220" w:rsidP="00187220">
      <w:pPr>
        <w:pStyle w:val="NoSpacing"/>
        <w:ind w:left="864"/>
        <w:rPr>
          <w:i/>
          <w:lang w:bidi="he-IL"/>
        </w:rPr>
      </w:pPr>
      <w:r w:rsidRPr="00187220">
        <w:rPr>
          <w:b/>
          <w:bCs/>
          <w:i/>
          <w:lang w:bidi="he-IL"/>
        </w:rPr>
        <w:t xml:space="preserve">Romans 8:38-39 </w:t>
      </w:r>
      <w:r w:rsidRPr="00187220">
        <w:rPr>
          <w:i/>
          <w:lang w:bidi="he-IL"/>
        </w:rPr>
        <w:t xml:space="preserve"> For I am sure that neither </w:t>
      </w:r>
      <w:r w:rsidRPr="00187220">
        <w:rPr>
          <w:i/>
          <w:shd w:val="clear" w:color="auto" w:fill="FEFFFF"/>
          <w:lang w:bidi="he-IL"/>
        </w:rPr>
        <w:t>death</w:t>
      </w:r>
      <w:r w:rsidRPr="00187220">
        <w:rPr>
          <w:i/>
          <w:lang w:bidi="he-IL"/>
        </w:rPr>
        <w:t xml:space="preserve"> nor </w:t>
      </w:r>
      <w:r w:rsidRPr="00187220">
        <w:rPr>
          <w:i/>
          <w:shd w:val="clear" w:color="auto" w:fill="FEFFFF"/>
          <w:lang w:bidi="he-IL"/>
        </w:rPr>
        <w:t>life,</w:t>
      </w:r>
      <w:r w:rsidRPr="00187220">
        <w:rPr>
          <w:i/>
          <w:lang w:bidi="he-IL"/>
        </w:rPr>
        <w:t xml:space="preserve"> nor angels nor rulers, nor things present nor things to come, nor powers,  </w:t>
      </w:r>
      <w:r w:rsidRPr="00187220">
        <w:rPr>
          <w:i/>
          <w:vertAlign w:val="superscript"/>
          <w:lang w:bidi="he-IL"/>
        </w:rPr>
        <w:t>39</w:t>
      </w:r>
      <w:r w:rsidRPr="00187220">
        <w:rPr>
          <w:i/>
          <w:lang w:bidi="he-IL"/>
        </w:rPr>
        <w:t xml:space="preserve"> nor height nor depth, nor anything else in all creation, will be able to separate us from the love of God in Christ Jesus our Lord.</w:t>
      </w:r>
    </w:p>
    <w:p w:rsidR="00127510" w:rsidRPr="009206CC" w:rsidRDefault="00127510" w:rsidP="00127510">
      <w:pPr>
        <w:pStyle w:val="NoSpacing"/>
        <w:rPr>
          <w:i/>
        </w:rPr>
      </w:pPr>
      <w:r>
        <w:rPr>
          <w:i/>
          <w:lang w:bidi="he-IL"/>
        </w:rPr>
        <w:br w:type="page"/>
      </w:r>
      <w:r w:rsidRPr="009206CC">
        <w:rPr>
          <w:b/>
          <w:i/>
          <w:lang w:bidi="he-IL"/>
        </w:rPr>
        <w:lastRenderedPageBreak/>
        <w:t xml:space="preserve">Acts 21:27-30 </w:t>
      </w:r>
      <w:r w:rsidRPr="0022297C">
        <w:rPr>
          <w:i/>
          <w:lang w:bidi="he-IL"/>
        </w:rPr>
        <w:t xml:space="preserve">When the seven days were almost completed, the Jews from Asia, seeing him in the temple, stirred up the whole crowd and laid hands on him, </w:t>
      </w:r>
      <w:r w:rsidRPr="0022297C">
        <w:rPr>
          <w:i/>
          <w:vertAlign w:val="superscript"/>
          <w:lang w:bidi="he-IL"/>
        </w:rPr>
        <w:t>28</w:t>
      </w:r>
      <w:r w:rsidRPr="0022297C">
        <w:rPr>
          <w:i/>
          <w:lang w:bidi="he-IL"/>
        </w:rPr>
        <w:t xml:space="preserve"> crying out, "Men of Israel, help! This is the man who is teaching everyone everywhere against the people and the law and this place. Moreover, he even brought Greeks into the temple and has defiled this holy place." </w:t>
      </w:r>
      <w:r w:rsidRPr="0022297C">
        <w:rPr>
          <w:i/>
          <w:vertAlign w:val="superscript"/>
          <w:lang w:bidi="he-IL"/>
        </w:rPr>
        <w:t>29</w:t>
      </w:r>
      <w:r w:rsidRPr="0022297C">
        <w:rPr>
          <w:i/>
          <w:lang w:bidi="he-IL"/>
        </w:rPr>
        <w:t xml:space="preserve"> For they had previously seen </w:t>
      </w:r>
      <w:proofErr w:type="spellStart"/>
      <w:r w:rsidRPr="0022297C">
        <w:rPr>
          <w:i/>
          <w:lang w:bidi="he-IL"/>
        </w:rPr>
        <w:t>Trophimus</w:t>
      </w:r>
      <w:proofErr w:type="spellEnd"/>
      <w:r w:rsidRPr="0022297C">
        <w:rPr>
          <w:i/>
          <w:lang w:bidi="he-IL"/>
        </w:rPr>
        <w:t xml:space="preserve"> the Ephesian with him in the city, and they supposed that Paul had brought him into the temple. </w:t>
      </w:r>
      <w:r w:rsidRPr="0022297C">
        <w:rPr>
          <w:i/>
          <w:vertAlign w:val="superscript"/>
          <w:lang w:bidi="he-IL"/>
        </w:rPr>
        <w:t>30</w:t>
      </w:r>
      <w:r w:rsidRPr="0022297C">
        <w:rPr>
          <w:i/>
          <w:lang w:bidi="he-IL"/>
        </w:rPr>
        <w:t xml:space="preserve"> Then </w:t>
      </w:r>
      <w:proofErr w:type="gramStart"/>
      <w:r w:rsidRPr="0022297C">
        <w:rPr>
          <w:i/>
          <w:lang w:bidi="he-IL"/>
        </w:rPr>
        <w:t>all the</w:t>
      </w:r>
      <w:proofErr w:type="gramEnd"/>
      <w:r w:rsidRPr="0022297C">
        <w:rPr>
          <w:i/>
          <w:lang w:bidi="he-IL"/>
        </w:rPr>
        <w:t xml:space="preserve"> city was stirred up, and the people ran together. They seized Paul and dragged him out of the temple, and at once the gates were shut.</w:t>
      </w:r>
    </w:p>
    <w:p w:rsidR="00127510" w:rsidRPr="009206CC" w:rsidRDefault="00127510" w:rsidP="00127510">
      <w:pPr>
        <w:pStyle w:val="NoSpacing"/>
        <w:rPr>
          <w:i/>
        </w:rPr>
      </w:pPr>
    </w:p>
    <w:p w:rsidR="00127510" w:rsidRPr="009206CC" w:rsidRDefault="00127510" w:rsidP="00127510">
      <w:pPr>
        <w:pStyle w:val="NoSpacing"/>
        <w:rPr>
          <w:i/>
        </w:rPr>
      </w:pPr>
      <w:r w:rsidRPr="009206CC">
        <w:rPr>
          <w:b/>
          <w:bCs/>
          <w:i/>
          <w:lang w:bidi="he-IL"/>
        </w:rPr>
        <w:t>Acts 17:26</w:t>
      </w:r>
      <w:r w:rsidRPr="009206CC">
        <w:rPr>
          <w:i/>
          <w:lang w:bidi="he-IL"/>
        </w:rPr>
        <w:t xml:space="preserve"> </w:t>
      </w:r>
      <w:proofErr w:type="gramStart"/>
      <w:r w:rsidRPr="009206CC">
        <w:rPr>
          <w:i/>
          <w:lang w:bidi="he-IL"/>
        </w:rPr>
        <w:t>From</w:t>
      </w:r>
      <w:proofErr w:type="gramEnd"/>
      <w:r w:rsidRPr="009206CC">
        <w:rPr>
          <w:i/>
          <w:lang w:bidi="he-IL"/>
        </w:rPr>
        <w:t xml:space="preserve"> one man he made every nation of men, that they should inhabit the whole earth; and he determined the times set for them and the exact places where they should live.</w:t>
      </w:r>
    </w:p>
    <w:p w:rsidR="00127510" w:rsidRPr="009206CC" w:rsidRDefault="00127510" w:rsidP="00127510">
      <w:pPr>
        <w:pStyle w:val="NoSpacing"/>
        <w:rPr>
          <w:i/>
        </w:rPr>
      </w:pPr>
    </w:p>
    <w:p w:rsidR="00127510" w:rsidRPr="009206CC" w:rsidRDefault="00127510" w:rsidP="00127510">
      <w:pPr>
        <w:pStyle w:val="NoSpacing"/>
        <w:rPr>
          <w:i/>
        </w:rPr>
      </w:pPr>
      <w:r w:rsidRPr="009206CC">
        <w:rPr>
          <w:b/>
          <w:bCs/>
          <w:i/>
          <w:lang w:bidi="he-IL"/>
        </w:rPr>
        <w:t>Psalm 139:16</w:t>
      </w:r>
      <w:r w:rsidRPr="009206CC">
        <w:rPr>
          <w:i/>
          <w:lang w:bidi="he-IL"/>
        </w:rPr>
        <w:t xml:space="preserve"> your eyes saw my unformed body. All the days ordained for me were </w:t>
      </w:r>
      <w:r w:rsidRPr="009206CC">
        <w:rPr>
          <w:i/>
          <w:shd w:val="clear" w:color="auto" w:fill="FEFFFF"/>
          <w:lang w:bidi="he-IL"/>
        </w:rPr>
        <w:t>written</w:t>
      </w:r>
      <w:r w:rsidRPr="009206CC">
        <w:rPr>
          <w:i/>
          <w:lang w:bidi="he-IL"/>
        </w:rPr>
        <w:t xml:space="preserve"> in your book before one of them came to be.</w:t>
      </w:r>
    </w:p>
    <w:p w:rsidR="00127510" w:rsidRPr="009206CC" w:rsidRDefault="00127510" w:rsidP="00127510">
      <w:pPr>
        <w:pStyle w:val="NoSpacing"/>
        <w:rPr>
          <w:i/>
        </w:rPr>
      </w:pPr>
    </w:p>
    <w:p w:rsidR="00127510" w:rsidRPr="009206CC" w:rsidRDefault="00127510" w:rsidP="00127510">
      <w:pPr>
        <w:pStyle w:val="NoSpacing"/>
        <w:rPr>
          <w:i/>
        </w:rPr>
      </w:pPr>
      <w:r w:rsidRPr="009206CC">
        <w:rPr>
          <w:b/>
          <w:bCs/>
          <w:i/>
          <w:lang w:bidi="he-IL"/>
        </w:rPr>
        <w:t>Proverbs 16:33</w:t>
      </w:r>
      <w:r w:rsidRPr="009206CC">
        <w:rPr>
          <w:i/>
          <w:lang w:bidi="he-IL"/>
        </w:rPr>
        <w:t xml:space="preserve"> </w:t>
      </w:r>
      <w:proofErr w:type="gramStart"/>
      <w:r w:rsidRPr="009206CC">
        <w:rPr>
          <w:i/>
          <w:lang w:bidi="he-IL"/>
        </w:rPr>
        <w:t>The</w:t>
      </w:r>
      <w:proofErr w:type="gramEnd"/>
      <w:r w:rsidRPr="009206CC">
        <w:rPr>
          <w:i/>
          <w:lang w:bidi="he-IL"/>
        </w:rPr>
        <w:t xml:space="preserve"> lot is cast into the lap, but its every decision is from the LORD.</w:t>
      </w:r>
    </w:p>
    <w:p w:rsidR="00127510" w:rsidRPr="009206CC" w:rsidRDefault="00127510" w:rsidP="00127510">
      <w:pPr>
        <w:pStyle w:val="NoSpacing"/>
        <w:rPr>
          <w:i/>
        </w:rPr>
      </w:pPr>
    </w:p>
    <w:p w:rsidR="00127510" w:rsidRPr="009206CC" w:rsidRDefault="00127510" w:rsidP="00127510">
      <w:pPr>
        <w:pStyle w:val="NoSpacing"/>
        <w:rPr>
          <w:i/>
        </w:rPr>
      </w:pPr>
      <w:r w:rsidRPr="0022297C">
        <w:rPr>
          <w:i/>
          <w:vertAlign w:val="superscript"/>
          <w:lang w:bidi="he-IL"/>
        </w:rPr>
        <w:t>29</w:t>
      </w:r>
      <w:r w:rsidRPr="0022297C">
        <w:rPr>
          <w:i/>
          <w:lang w:bidi="he-IL"/>
        </w:rPr>
        <w:t xml:space="preserve"> For they had previously seen </w:t>
      </w:r>
      <w:proofErr w:type="spellStart"/>
      <w:r w:rsidRPr="0022297C">
        <w:rPr>
          <w:i/>
          <w:lang w:bidi="he-IL"/>
        </w:rPr>
        <w:t>Trophimus</w:t>
      </w:r>
      <w:proofErr w:type="spellEnd"/>
      <w:r w:rsidRPr="0022297C">
        <w:rPr>
          <w:i/>
          <w:lang w:bidi="he-IL"/>
        </w:rPr>
        <w:t xml:space="preserve"> the Ephesian with him in the city, and they supposed that Paul had brought him into the temple.</w:t>
      </w:r>
    </w:p>
    <w:p w:rsidR="00127510" w:rsidRPr="009206CC" w:rsidRDefault="00127510" w:rsidP="00127510">
      <w:pPr>
        <w:pStyle w:val="NoSpacing"/>
        <w:rPr>
          <w:i/>
        </w:rPr>
      </w:pPr>
    </w:p>
    <w:p w:rsidR="00127510" w:rsidRDefault="00127510" w:rsidP="00127510">
      <w:pPr>
        <w:pStyle w:val="NoSpacing"/>
      </w:pPr>
      <w:r w:rsidRPr="009206CC">
        <w:rPr>
          <w:b/>
          <w:bCs/>
          <w:i/>
          <w:lang w:bidi="he-IL"/>
        </w:rPr>
        <w:t>Acts 26:16-</w:t>
      </w:r>
      <w:proofErr w:type="gramStart"/>
      <w:r w:rsidRPr="009206CC">
        <w:rPr>
          <w:b/>
          <w:bCs/>
          <w:i/>
          <w:lang w:bidi="he-IL"/>
        </w:rPr>
        <w:t xml:space="preserve">23 </w:t>
      </w:r>
      <w:r w:rsidRPr="009206CC">
        <w:rPr>
          <w:i/>
          <w:lang w:bidi="he-IL"/>
        </w:rPr>
        <w:t xml:space="preserve"> 'Now</w:t>
      </w:r>
      <w:proofErr w:type="gramEnd"/>
      <w:r w:rsidRPr="009206CC">
        <w:rPr>
          <w:i/>
          <w:lang w:bidi="he-IL"/>
        </w:rPr>
        <w:t xml:space="preserve"> get up and stand on your feet. I have appeared to you to appoint you as a servant and as a witness of what you have seen of me and what I will show you.  </w:t>
      </w:r>
      <w:r w:rsidRPr="009206CC">
        <w:rPr>
          <w:i/>
          <w:vertAlign w:val="superscript"/>
          <w:lang w:bidi="he-IL"/>
        </w:rPr>
        <w:t>17</w:t>
      </w:r>
      <w:r w:rsidRPr="009206CC">
        <w:rPr>
          <w:i/>
          <w:lang w:bidi="he-IL"/>
        </w:rPr>
        <w:t xml:space="preserve"> I will rescue you from your own people and from the </w:t>
      </w:r>
      <w:r w:rsidRPr="009206CC">
        <w:rPr>
          <w:i/>
          <w:shd w:val="clear" w:color="auto" w:fill="FEFFFF"/>
          <w:lang w:bidi="he-IL"/>
        </w:rPr>
        <w:t>Gentiles.</w:t>
      </w:r>
      <w:r w:rsidRPr="009206CC">
        <w:rPr>
          <w:i/>
          <w:lang w:bidi="he-IL"/>
        </w:rPr>
        <w:t xml:space="preserve"> I am sending you to them  </w:t>
      </w:r>
      <w:r w:rsidRPr="009206CC">
        <w:rPr>
          <w:i/>
          <w:vertAlign w:val="superscript"/>
          <w:lang w:bidi="he-IL"/>
        </w:rPr>
        <w:t>18</w:t>
      </w:r>
      <w:r w:rsidRPr="009206CC">
        <w:rPr>
          <w:i/>
          <w:lang w:bidi="he-IL"/>
        </w:rPr>
        <w:t xml:space="preserve"> to open their eyes and turn them from darkness to light, and from the power of Satan to God, so that they may receive forgiveness of sins and a place among those who are sanctified by faith in me.'  </w:t>
      </w:r>
      <w:r w:rsidRPr="009206CC">
        <w:rPr>
          <w:i/>
          <w:vertAlign w:val="superscript"/>
          <w:lang w:bidi="he-IL"/>
        </w:rPr>
        <w:t>19</w:t>
      </w:r>
      <w:r w:rsidRPr="009206CC">
        <w:rPr>
          <w:i/>
          <w:lang w:bidi="he-IL"/>
        </w:rPr>
        <w:t xml:space="preserve"> "So then, King Agrippa, I was not disobedient to the vision from heaven.  </w:t>
      </w:r>
      <w:r w:rsidRPr="009206CC">
        <w:rPr>
          <w:i/>
          <w:vertAlign w:val="superscript"/>
          <w:lang w:bidi="he-IL"/>
        </w:rPr>
        <w:t>20</w:t>
      </w:r>
      <w:r w:rsidRPr="009206CC">
        <w:rPr>
          <w:i/>
          <w:lang w:bidi="he-IL"/>
        </w:rPr>
        <w:t xml:space="preserve"> First to those in Damascus, then to those in Jerusalem and in all Judea, and to the </w:t>
      </w:r>
      <w:r w:rsidRPr="009206CC">
        <w:rPr>
          <w:i/>
          <w:shd w:val="clear" w:color="auto" w:fill="FEFFFF"/>
          <w:lang w:bidi="he-IL"/>
        </w:rPr>
        <w:t>Gentiles</w:t>
      </w:r>
      <w:r w:rsidRPr="009206CC">
        <w:rPr>
          <w:i/>
          <w:lang w:bidi="he-IL"/>
        </w:rPr>
        <w:t xml:space="preserve"> also, I preached that they should repent and turn to God and prove their repentance by their deeds.  </w:t>
      </w:r>
      <w:r w:rsidRPr="009206CC">
        <w:rPr>
          <w:i/>
          <w:vertAlign w:val="superscript"/>
          <w:lang w:bidi="he-IL"/>
        </w:rPr>
        <w:t>21</w:t>
      </w:r>
      <w:r w:rsidRPr="009206CC">
        <w:rPr>
          <w:i/>
          <w:lang w:bidi="he-IL"/>
        </w:rPr>
        <w:t xml:space="preserve"> That is why the Jews seized me in the temple courts and tried to kill me.  </w:t>
      </w:r>
      <w:r w:rsidRPr="009206CC">
        <w:rPr>
          <w:i/>
          <w:vertAlign w:val="superscript"/>
          <w:lang w:bidi="he-IL"/>
        </w:rPr>
        <w:t>22</w:t>
      </w:r>
      <w:r w:rsidRPr="009206CC">
        <w:rPr>
          <w:i/>
          <w:lang w:bidi="he-IL"/>
        </w:rPr>
        <w:t xml:space="preserve"> But I have had God's help to this very day, and so I stand here and testify to small and great alike. I am saying nothing beyond what the prophets and Moses said would happen</w:t>
      </w:r>
      <w:proofErr w:type="gramStart"/>
      <w:r w:rsidRPr="009206CC">
        <w:rPr>
          <w:i/>
          <w:lang w:bidi="he-IL"/>
        </w:rPr>
        <w:t xml:space="preserve">--  </w:t>
      </w:r>
      <w:r w:rsidRPr="009206CC">
        <w:rPr>
          <w:i/>
          <w:vertAlign w:val="superscript"/>
          <w:lang w:bidi="he-IL"/>
        </w:rPr>
        <w:t>23</w:t>
      </w:r>
      <w:proofErr w:type="gramEnd"/>
      <w:r w:rsidRPr="009206CC">
        <w:rPr>
          <w:i/>
          <w:lang w:bidi="he-IL"/>
        </w:rPr>
        <w:t xml:space="preserve"> that the Christ would suffer and, as the first to rise from the dead, would proclaim light to his own people and to the </w:t>
      </w:r>
      <w:r w:rsidRPr="009206CC">
        <w:rPr>
          <w:i/>
          <w:shd w:val="clear" w:color="auto" w:fill="FEFFFF"/>
          <w:lang w:bidi="he-IL"/>
        </w:rPr>
        <w:t>Gentiles."</w:t>
      </w:r>
    </w:p>
    <w:p w:rsidR="00127510" w:rsidRDefault="00127510" w:rsidP="00127510">
      <w:pPr>
        <w:pStyle w:val="NoSpacing"/>
      </w:pPr>
    </w:p>
    <w:p w:rsidR="00127510" w:rsidRDefault="00127510" w:rsidP="00127510">
      <w:pPr>
        <w:pStyle w:val="NoSpacing"/>
      </w:pPr>
      <w:r w:rsidRPr="004F46D1">
        <w:t>NO FOREIGNER</w:t>
      </w:r>
      <w:r w:rsidRPr="004F46D1">
        <w:br/>
        <w:t>IS TO GO BEYOND THE BALUSTRADE</w:t>
      </w:r>
      <w:r w:rsidRPr="004F46D1">
        <w:br/>
        <w:t>AND THE PLAZA OF THE TEMPLE ZONE</w:t>
      </w:r>
      <w:r w:rsidRPr="004F46D1">
        <w:br/>
        <w:t>WHOEVER IS CAUGHT DOING SO</w:t>
      </w:r>
      <w:r w:rsidRPr="004F46D1">
        <w:br/>
        <w:t>WILL HAVE HIMSELF TO BLAME</w:t>
      </w:r>
      <w:r w:rsidRPr="004F46D1">
        <w:br/>
        <w:t>FOR HIS DEATH</w:t>
      </w:r>
      <w:r w:rsidRPr="004F46D1">
        <w:br/>
        <w:t>WHICH WILL FOLLOW</w:t>
      </w:r>
    </w:p>
    <w:p w:rsidR="00127510" w:rsidRDefault="00127510" w:rsidP="00127510">
      <w:pPr>
        <w:pStyle w:val="NoSpacing"/>
      </w:pPr>
    </w:p>
    <w:p w:rsidR="00127510" w:rsidRDefault="00127510" w:rsidP="00127510">
      <w:pPr>
        <w:pStyle w:val="NoSpacing"/>
      </w:pPr>
      <w:r w:rsidRPr="00F63114">
        <w:rPr>
          <w:i/>
          <w:lang w:bidi="he-IL"/>
        </w:rPr>
        <w:t>“Nobody can claim to be detached from traditions.  In fact, one sure way to be swallowed up by traditionalism is to think that one is immune to it … the question, then, is not whether we have traditions, but whether our traditions conflict with the only absolute stand</w:t>
      </w:r>
      <w:r>
        <w:rPr>
          <w:i/>
          <w:lang w:bidi="he-IL"/>
        </w:rPr>
        <w:t xml:space="preserve">ard in these matters… </w:t>
      </w:r>
      <w:proofErr w:type="gramStart"/>
      <w:r>
        <w:rPr>
          <w:i/>
          <w:lang w:bidi="he-IL"/>
        </w:rPr>
        <w:t>Holy Scri</w:t>
      </w:r>
      <w:r w:rsidRPr="00F63114">
        <w:rPr>
          <w:i/>
          <w:lang w:bidi="he-IL"/>
        </w:rPr>
        <w:t>p</w:t>
      </w:r>
      <w:r>
        <w:rPr>
          <w:i/>
          <w:lang w:bidi="he-IL"/>
        </w:rPr>
        <w:t>t</w:t>
      </w:r>
      <w:r w:rsidRPr="00F63114">
        <w:rPr>
          <w:i/>
          <w:lang w:bidi="he-IL"/>
        </w:rPr>
        <w:t>ure.”</w:t>
      </w:r>
      <w:proofErr w:type="gramEnd"/>
      <w:r>
        <w:rPr>
          <w:lang w:bidi="he-IL"/>
        </w:rPr>
        <w:t xml:space="preserve"> </w:t>
      </w:r>
      <w:r w:rsidRPr="00C77FB4">
        <w:rPr>
          <w:sz w:val="16"/>
          <w:szCs w:val="16"/>
          <w:lang w:bidi="he-IL"/>
        </w:rPr>
        <w:t xml:space="preserve">JI Packer, “The Comfort of Conservatism” in </w:t>
      </w:r>
      <w:r w:rsidRPr="00C77FB4">
        <w:rPr>
          <w:i/>
          <w:sz w:val="16"/>
          <w:szCs w:val="16"/>
          <w:lang w:bidi="he-IL"/>
        </w:rPr>
        <w:t>Power Religion</w:t>
      </w:r>
      <w:r w:rsidRPr="00C77FB4">
        <w:rPr>
          <w:sz w:val="16"/>
          <w:szCs w:val="16"/>
          <w:lang w:bidi="he-IL"/>
        </w:rPr>
        <w:t xml:space="preserve">, ed. Michael Horton (Chicago: Moody Press, 1992), pp.286-87, as quoted in </w:t>
      </w:r>
      <w:r w:rsidRPr="00C77FB4">
        <w:rPr>
          <w:i/>
          <w:sz w:val="16"/>
          <w:szCs w:val="16"/>
          <w:lang w:bidi="he-IL"/>
        </w:rPr>
        <w:t>Surprised by the Spirit</w:t>
      </w:r>
      <w:r w:rsidRPr="00C77FB4">
        <w:rPr>
          <w:sz w:val="16"/>
          <w:szCs w:val="16"/>
          <w:lang w:bidi="he-IL"/>
        </w:rPr>
        <w:t xml:space="preserve"> by Jack Deere.</w:t>
      </w:r>
    </w:p>
    <w:p w:rsidR="00127510" w:rsidRDefault="00127510" w:rsidP="00127510">
      <w:pPr>
        <w:pStyle w:val="NoSpacing"/>
      </w:pPr>
    </w:p>
    <w:p w:rsidR="00127510" w:rsidRPr="009206CC" w:rsidRDefault="00127510" w:rsidP="00127510">
      <w:pPr>
        <w:pStyle w:val="NoSpacing"/>
        <w:rPr>
          <w:i/>
        </w:rPr>
      </w:pPr>
      <w:r w:rsidRPr="009206CC">
        <w:rPr>
          <w:b/>
          <w:i/>
          <w:lang w:bidi="he-IL"/>
        </w:rPr>
        <w:lastRenderedPageBreak/>
        <w:t>Acts 21:19-24</w:t>
      </w:r>
      <w:r w:rsidRPr="009206CC">
        <w:rPr>
          <w:i/>
          <w:lang w:bidi="he-IL"/>
        </w:rPr>
        <w:t xml:space="preserve"> </w:t>
      </w:r>
      <w:proofErr w:type="gramStart"/>
      <w:r w:rsidRPr="0022297C">
        <w:rPr>
          <w:i/>
          <w:lang w:bidi="he-IL"/>
        </w:rPr>
        <w:t>After</w:t>
      </w:r>
      <w:proofErr w:type="gramEnd"/>
      <w:r w:rsidRPr="0022297C">
        <w:rPr>
          <w:i/>
          <w:lang w:bidi="he-IL"/>
        </w:rPr>
        <w:t xml:space="preserve"> greeting them, he related one by one the things that God had done among the Gentiles through his ministry. </w:t>
      </w:r>
      <w:r w:rsidRPr="0022297C">
        <w:rPr>
          <w:i/>
          <w:vertAlign w:val="superscript"/>
          <w:lang w:bidi="he-IL"/>
        </w:rPr>
        <w:t>20</w:t>
      </w:r>
      <w:r w:rsidRPr="0022297C">
        <w:rPr>
          <w:i/>
          <w:lang w:bidi="he-IL"/>
        </w:rPr>
        <w:t xml:space="preserve"> And when they heard it, they glorified God. And they said to him, "You see, brother, how many thousands there are among the Jews of those who have believed. They are all zealous for the law, </w:t>
      </w:r>
      <w:r w:rsidRPr="0022297C">
        <w:rPr>
          <w:i/>
          <w:vertAlign w:val="superscript"/>
          <w:lang w:bidi="he-IL"/>
        </w:rPr>
        <w:t>21</w:t>
      </w:r>
      <w:r w:rsidRPr="0022297C">
        <w:rPr>
          <w:i/>
          <w:lang w:bidi="he-IL"/>
        </w:rPr>
        <w:t xml:space="preserve"> and they have been told about you that you teach all the Jews who are among the Gentiles to forsake Moses, telling them not to circumcise their children or walk according to our customs. </w:t>
      </w:r>
      <w:r w:rsidRPr="0022297C">
        <w:rPr>
          <w:i/>
          <w:vertAlign w:val="superscript"/>
          <w:lang w:bidi="he-IL"/>
        </w:rPr>
        <w:t>22</w:t>
      </w:r>
      <w:r w:rsidRPr="0022297C">
        <w:rPr>
          <w:i/>
          <w:lang w:bidi="he-IL"/>
        </w:rPr>
        <w:t xml:space="preserve"> What then is to be done? They will certainly hear that you have come. </w:t>
      </w:r>
      <w:r w:rsidRPr="0022297C">
        <w:rPr>
          <w:i/>
          <w:vertAlign w:val="superscript"/>
          <w:lang w:bidi="he-IL"/>
        </w:rPr>
        <w:t>23</w:t>
      </w:r>
      <w:r w:rsidRPr="0022297C">
        <w:rPr>
          <w:i/>
          <w:lang w:bidi="he-IL"/>
        </w:rPr>
        <w:t xml:space="preserve"> Do therefore what we tell you. We have four men who are under a vow; </w:t>
      </w:r>
      <w:r w:rsidRPr="0022297C">
        <w:rPr>
          <w:i/>
          <w:vertAlign w:val="superscript"/>
          <w:lang w:bidi="he-IL"/>
        </w:rPr>
        <w:t>24</w:t>
      </w:r>
      <w:r w:rsidRPr="0022297C">
        <w:rPr>
          <w:i/>
          <w:lang w:bidi="he-IL"/>
        </w:rPr>
        <w:t xml:space="preserve"> take these men and purify </w:t>
      </w:r>
      <w:proofErr w:type="gramStart"/>
      <w:r w:rsidRPr="0022297C">
        <w:rPr>
          <w:i/>
          <w:lang w:bidi="he-IL"/>
        </w:rPr>
        <w:t>yourself</w:t>
      </w:r>
      <w:proofErr w:type="gramEnd"/>
      <w:r w:rsidRPr="0022297C">
        <w:rPr>
          <w:i/>
          <w:lang w:bidi="he-IL"/>
        </w:rPr>
        <w:t xml:space="preserve"> along with them and pay their expenses, so that they may shave their heads. Thus all will know that there is nothing in what they have been told about you, but that you yourself also live in observance of the law.</w:t>
      </w:r>
    </w:p>
    <w:p w:rsidR="00127510" w:rsidRPr="009206CC" w:rsidRDefault="00127510" w:rsidP="00127510">
      <w:pPr>
        <w:pStyle w:val="NoSpacing"/>
        <w:rPr>
          <w:i/>
        </w:rPr>
      </w:pPr>
    </w:p>
    <w:p w:rsidR="00127510" w:rsidRPr="009206CC" w:rsidRDefault="00127510" w:rsidP="00127510">
      <w:pPr>
        <w:pStyle w:val="NoSpacing"/>
        <w:rPr>
          <w:i/>
        </w:rPr>
      </w:pPr>
      <w:r w:rsidRPr="008B132D">
        <w:rPr>
          <w:b/>
          <w:bCs/>
          <w:i/>
          <w:lang w:bidi="he-IL"/>
        </w:rPr>
        <w:t>1 Peter 4:19</w:t>
      </w:r>
      <w:r w:rsidRPr="008B132D">
        <w:rPr>
          <w:i/>
          <w:lang w:bidi="he-IL"/>
        </w:rPr>
        <w:t xml:space="preserve"> </w:t>
      </w:r>
      <w:proofErr w:type="gramStart"/>
      <w:r w:rsidRPr="008B132D">
        <w:rPr>
          <w:i/>
          <w:lang w:bidi="he-IL"/>
        </w:rPr>
        <w:t>Therefore</w:t>
      </w:r>
      <w:proofErr w:type="gramEnd"/>
      <w:r w:rsidRPr="008B132D">
        <w:rPr>
          <w:i/>
          <w:lang w:bidi="he-IL"/>
        </w:rPr>
        <w:t xml:space="preserve"> let those who suffer according to God's will </w:t>
      </w:r>
      <w:r w:rsidRPr="008B132D">
        <w:rPr>
          <w:i/>
          <w:shd w:val="clear" w:color="auto" w:fill="FEFFFF"/>
          <w:lang w:bidi="he-IL"/>
        </w:rPr>
        <w:t>entrust</w:t>
      </w:r>
      <w:r w:rsidRPr="008B132D">
        <w:rPr>
          <w:i/>
          <w:lang w:bidi="he-IL"/>
        </w:rPr>
        <w:t xml:space="preserve"> their souls to a faithful Creator while doing good.</w:t>
      </w:r>
    </w:p>
    <w:p w:rsidR="00127510" w:rsidRPr="009206CC" w:rsidRDefault="00127510" w:rsidP="00127510">
      <w:pPr>
        <w:pStyle w:val="NoSpacing"/>
        <w:rPr>
          <w:i/>
        </w:rPr>
      </w:pPr>
    </w:p>
    <w:p w:rsidR="00127510" w:rsidRDefault="00127510" w:rsidP="00127510">
      <w:pPr>
        <w:pStyle w:val="NoSpacing"/>
      </w:pPr>
      <w:r w:rsidRPr="009206CC">
        <w:rPr>
          <w:b/>
          <w:bCs/>
          <w:i/>
          <w:lang w:bidi="he-IL"/>
        </w:rPr>
        <w:t>Genesis 50:20</w:t>
      </w:r>
      <w:r w:rsidRPr="009206CC">
        <w:rPr>
          <w:i/>
          <w:lang w:bidi="he-IL"/>
        </w:rPr>
        <w:t xml:space="preserve"> </w:t>
      </w:r>
      <w:proofErr w:type="gramStart"/>
      <w:r w:rsidRPr="009206CC">
        <w:rPr>
          <w:i/>
          <w:lang w:bidi="he-IL"/>
        </w:rPr>
        <w:t>As</w:t>
      </w:r>
      <w:proofErr w:type="gramEnd"/>
      <w:r w:rsidRPr="009206CC">
        <w:rPr>
          <w:i/>
          <w:lang w:bidi="he-IL"/>
        </w:rPr>
        <w:t xml:space="preserve"> for you, you </w:t>
      </w:r>
      <w:r w:rsidRPr="009206CC">
        <w:rPr>
          <w:i/>
          <w:shd w:val="clear" w:color="auto" w:fill="FEFFFF"/>
          <w:lang w:bidi="he-IL"/>
        </w:rPr>
        <w:t>meant</w:t>
      </w:r>
      <w:r w:rsidRPr="009206CC">
        <w:rPr>
          <w:i/>
          <w:lang w:bidi="he-IL"/>
        </w:rPr>
        <w:t xml:space="preserve"> evil against me, but </w:t>
      </w:r>
      <w:r w:rsidRPr="009206CC">
        <w:rPr>
          <w:i/>
          <w:shd w:val="clear" w:color="auto" w:fill="FEFFFF"/>
          <w:lang w:bidi="he-IL"/>
        </w:rPr>
        <w:t>God meant</w:t>
      </w:r>
      <w:r w:rsidRPr="009206CC">
        <w:rPr>
          <w:i/>
          <w:lang w:bidi="he-IL"/>
        </w:rPr>
        <w:t xml:space="preserve"> it for </w:t>
      </w:r>
      <w:r w:rsidRPr="009206CC">
        <w:rPr>
          <w:i/>
          <w:shd w:val="clear" w:color="auto" w:fill="FEFFFF"/>
          <w:lang w:bidi="he-IL"/>
        </w:rPr>
        <w:t>good,</w:t>
      </w:r>
      <w:r w:rsidRPr="009206CC">
        <w:rPr>
          <w:i/>
          <w:lang w:bidi="he-IL"/>
        </w:rPr>
        <w:t xml:space="preserve"> to bring it about that many people should be kept alive, as they are today.</w:t>
      </w:r>
    </w:p>
    <w:p w:rsidR="00127510" w:rsidRDefault="00127510">
      <w:pPr>
        <w:rPr>
          <w:i/>
          <w:lang w:bidi="he-IL"/>
        </w:rPr>
      </w:pPr>
    </w:p>
    <w:p w:rsidR="00187220" w:rsidRPr="00187220" w:rsidRDefault="00187220" w:rsidP="00187220">
      <w:pPr>
        <w:pStyle w:val="NoSpacing"/>
        <w:ind w:left="864"/>
        <w:rPr>
          <w:i/>
          <w:lang w:bidi="he-IL"/>
        </w:rPr>
      </w:pPr>
    </w:p>
    <w:sectPr w:rsidR="00187220" w:rsidRPr="00187220"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127510" w:rsidP="00127510">
        <w:pPr>
          <w:pStyle w:val="Footer"/>
          <w:jc w:val="right"/>
        </w:pPr>
        <w:r>
          <w:t>Sovereign Grace Community Church</w:t>
        </w:r>
        <w:r>
          <w:t xml:space="preserve"> </w:t>
        </w:r>
        <w:r>
          <w:tab/>
        </w:r>
        <w:r>
          <w:tab/>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127510">
    <w:pPr>
      <w:pStyle w:val="Header"/>
    </w:pPr>
    <w:r>
      <w:t>Bruce Chick</w:t>
    </w:r>
    <w:r>
      <w:tab/>
    </w:r>
    <w:r>
      <w:tab/>
      <w:t>Aug 17,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E0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4F"/>
    <w:rsid w:val="003C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F3EB808054400AB13923EA98B0834">
    <w:name w:val="C30F3EB808054400AB13923EA98B0834"/>
    <w:rsid w:val="003C6F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F3EB808054400AB13923EA98B0834">
    <w:name w:val="C30F3EB808054400AB13923EA98B0834"/>
    <w:rsid w:val="003C6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B87F-8943-411D-806F-1DE473AB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2014-08-17T13:44:00Z</dcterms:created>
  <dcterms:modified xsi:type="dcterms:W3CDTF">2014-08-17T13:44:00Z</dcterms:modified>
</cp:coreProperties>
</file>