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EE7" w:rsidRPr="00FF5C07" w:rsidRDefault="00F24EE7" w:rsidP="00F24EE7">
      <w:pPr>
        <w:spacing w:after="0" w:line="240" w:lineRule="auto"/>
        <w:jc w:val="center"/>
        <w:rPr>
          <w:rFonts w:ascii="Arial" w:hAnsi="Arial" w:cs="Arial"/>
          <w:b/>
          <w:i/>
          <w:sz w:val="36"/>
          <w:szCs w:val="36"/>
        </w:rPr>
      </w:pPr>
      <w:r w:rsidRPr="00FF5C07">
        <w:rPr>
          <w:rFonts w:ascii="Arial" w:hAnsi="Arial" w:cs="Arial"/>
          <w:b/>
          <w:i/>
          <w:sz w:val="36"/>
          <w:szCs w:val="36"/>
        </w:rPr>
        <w:t>“</w:t>
      </w:r>
      <w:r w:rsidRPr="00FF5C07">
        <w:rPr>
          <w:rFonts w:ascii="Arial" w:hAnsi="Arial" w:cs="Arial"/>
          <w:b/>
          <w:sz w:val="36"/>
          <w:szCs w:val="36"/>
        </w:rPr>
        <w:t>He is Worth Exalting</w:t>
      </w:r>
      <w:r w:rsidRPr="00FF5C07">
        <w:rPr>
          <w:rFonts w:ascii="Arial" w:hAnsi="Arial" w:cs="Arial"/>
          <w:b/>
          <w:i/>
          <w:sz w:val="36"/>
          <w:szCs w:val="36"/>
        </w:rPr>
        <w:t xml:space="preserve"> … in the Church”</w:t>
      </w:r>
    </w:p>
    <w:p w:rsidR="00F24EE7" w:rsidRDefault="00F24EE7" w:rsidP="00F24EE7">
      <w:pPr>
        <w:spacing w:after="0" w:line="240" w:lineRule="auto"/>
        <w:rPr>
          <w:rFonts w:ascii="Arial" w:hAnsi="Arial" w:cs="Arial"/>
          <w:b/>
          <w:i/>
        </w:rPr>
      </w:pPr>
    </w:p>
    <w:p w:rsidR="00F24EE7" w:rsidRPr="00F24EE7" w:rsidRDefault="00F24EE7" w:rsidP="00F24EE7">
      <w:pPr>
        <w:spacing w:after="0" w:line="240" w:lineRule="auto"/>
        <w:rPr>
          <w:b/>
          <w:i/>
        </w:rPr>
      </w:pPr>
    </w:p>
    <w:p w:rsidR="00F24EE7" w:rsidRPr="00F24EE7" w:rsidRDefault="00F24EE7" w:rsidP="00F24EE7">
      <w:pPr>
        <w:spacing w:after="0" w:line="240" w:lineRule="auto"/>
        <w:rPr>
          <w:b/>
          <w:i/>
        </w:rPr>
      </w:pPr>
    </w:p>
    <w:p w:rsidR="00F24EE7" w:rsidRPr="00F24EE7" w:rsidRDefault="00F24EE7" w:rsidP="00F24EE7">
      <w:pPr>
        <w:spacing w:after="0" w:line="240" w:lineRule="auto"/>
        <w:rPr>
          <w:b/>
        </w:rPr>
      </w:pPr>
      <w:r w:rsidRPr="00F24EE7">
        <w:rPr>
          <w:b/>
        </w:rPr>
        <w:t>A. An Example from Ephesus</w:t>
      </w:r>
    </w:p>
    <w:p w:rsidR="00F24EE7" w:rsidRPr="00F24EE7" w:rsidRDefault="00F24EE7" w:rsidP="00F24EE7">
      <w:pPr>
        <w:spacing w:after="0" w:line="240" w:lineRule="auto"/>
      </w:pPr>
    </w:p>
    <w:p w:rsidR="00F24EE7" w:rsidRPr="00F24EE7" w:rsidRDefault="00F24EE7" w:rsidP="00F24EE7">
      <w:pPr>
        <w:spacing w:after="0" w:line="240" w:lineRule="auto"/>
        <w:rPr>
          <w:b/>
        </w:rPr>
      </w:pPr>
      <w:r w:rsidRPr="00F24EE7">
        <w:rPr>
          <w:b/>
        </w:rPr>
        <w:t>1) Forgetting your first Love</w:t>
      </w:r>
    </w:p>
    <w:p w:rsidR="00F24EE7" w:rsidRPr="00F24EE7" w:rsidRDefault="00F24EE7" w:rsidP="00F24EE7">
      <w:pPr>
        <w:spacing w:after="0" w:line="240" w:lineRule="auto"/>
        <w:ind w:firstLine="288"/>
        <w:rPr>
          <w:b/>
        </w:rPr>
      </w:pPr>
      <w:bookmarkStart w:id="0" w:name="_GoBack"/>
      <w:bookmarkEnd w:id="0"/>
    </w:p>
    <w:p w:rsidR="00F24EE7" w:rsidRPr="00F24EE7" w:rsidRDefault="00F24EE7" w:rsidP="00F24EE7">
      <w:pPr>
        <w:spacing w:after="0" w:line="240" w:lineRule="auto"/>
        <w:ind w:firstLine="288"/>
      </w:pPr>
      <w:r w:rsidRPr="00F24EE7">
        <w:t>All the Right Ingredients is no guarantee …</w:t>
      </w:r>
    </w:p>
    <w:p w:rsidR="00F24EE7" w:rsidRPr="00F24EE7" w:rsidRDefault="00F24EE7" w:rsidP="00F24EE7">
      <w:pPr>
        <w:spacing w:after="0" w:line="240" w:lineRule="auto"/>
        <w:rPr>
          <w:color w:val="0070C0"/>
        </w:rPr>
      </w:pPr>
    </w:p>
    <w:p w:rsidR="00F24EE7" w:rsidRPr="00F24EE7" w:rsidRDefault="00F24EE7" w:rsidP="00F24EE7">
      <w:pPr>
        <w:spacing w:after="0" w:line="240" w:lineRule="auto"/>
        <w:rPr>
          <w:b/>
        </w:rPr>
      </w:pPr>
    </w:p>
    <w:p w:rsidR="00F24EE7" w:rsidRPr="00F24EE7" w:rsidRDefault="00F24EE7" w:rsidP="00F24EE7">
      <w:pPr>
        <w:spacing w:after="0" w:line="240" w:lineRule="auto"/>
        <w:rPr>
          <w:b/>
        </w:rPr>
      </w:pPr>
      <w:r w:rsidRPr="00F24EE7">
        <w:rPr>
          <w:b/>
        </w:rPr>
        <w:t>2) How can we be a Christ Exalting Church?</w:t>
      </w:r>
    </w:p>
    <w:p w:rsidR="00F24EE7" w:rsidRPr="00F24EE7" w:rsidRDefault="00F24EE7" w:rsidP="00F24EE7">
      <w:pPr>
        <w:spacing w:after="0" w:line="240" w:lineRule="auto"/>
        <w:rPr>
          <w:b/>
        </w:rPr>
      </w:pPr>
    </w:p>
    <w:p w:rsidR="00F24EE7" w:rsidRPr="00F24EE7" w:rsidRDefault="00F24EE7" w:rsidP="00F24EE7">
      <w:pPr>
        <w:spacing w:after="0" w:line="240" w:lineRule="auto"/>
        <w:ind w:firstLine="285"/>
      </w:pPr>
      <w:proofErr w:type="gramStart"/>
      <w:r w:rsidRPr="00F24EE7">
        <w:t>a</w:t>
      </w:r>
      <w:proofErr w:type="gramEnd"/>
      <w:r w:rsidRPr="00F24EE7">
        <w:t xml:space="preserve">) Remember where we have fallen </w:t>
      </w:r>
    </w:p>
    <w:p w:rsidR="00F24EE7" w:rsidRPr="00F24EE7" w:rsidRDefault="00F24EE7" w:rsidP="00F24EE7">
      <w:pPr>
        <w:pStyle w:val="NoSpacing"/>
        <w:ind w:left="573" w:firstLine="3"/>
      </w:pPr>
      <w:r w:rsidRPr="00F24EE7">
        <w:rPr>
          <w:bCs/>
          <w:lang w:bidi="he-IL"/>
        </w:rPr>
        <w:t>Exodus 20:2</w:t>
      </w:r>
      <w:r w:rsidRPr="00F24EE7">
        <w:rPr>
          <w:lang w:bidi="he-IL"/>
        </w:rPr>
        <w:t xml:space="preserve"> </w:t>
      </w:r>
    </w:p>
    <w:p w:rsidR="00F24EE7" w:rsidRPr="00F24EE7" w:rsidRDefault="00F24EE7" w:rsidP="00F24EE7">
      <w:pPr>
        <w:pStyle w:val="NoSpacing"/>
        <w:ind w:left="570"/>
      </w:pPr>
    </w:p>
    <w:p w:rsidR="00F24EE7" w:rsidRPr="00F24EE7" w:rsidRDefault="00F24EE7" w:rsidP="00F24EE7">
      <w:pPr>
        <w:spacing w:after="0" w:line="240" w:lineRule="auto"/>
        <w:ind w:firstLine="288"/>
      </w:pPr>
      <w:r w:rsidRPr="00F24EE7">
        <w:t>b) Repent</w:t>
      </w:r>
    </w:p>
    <w:p w:rsidR="00F24EE7" w:rsidRPr="00F24EE7" w:rsidRDefault="00F24EE7" w:rsidP="00F24EE7">
      <w:pPr>
        <w:pStyle w:val="NoSpacing"/>
        <w:rPr>
          <w:bCs/>
          <w:lang w:bidi="he-IL"/>
        </w:rPr>
      </w:pPr>
      <w:r w:rsidRPr="00F24EE7">
        <w:tab/>
      </w:r>
      <w:r w:rsidRPr="00F24EE7">
        <w:tab/>
      </w:r>
      <w:r w:rsidRPr="00F24EE7">
        <w:rPr>
          <w:bCs/>
          <w:lang w:bidi="he-IL"/>
        </w:rPr>
        <w:t xml:space="preserve">Acts 19:17-20 </w:t>
      </w:r>
      <w:r w:rsidRPr="00F24EE7">
        <w:rPr>
          <w:lang w:bidi="he-IL"/>
        </w:rPr>
        <w:t xml:space="preserve"> </w:t>
      </w:r>
    </w:p>
    <w:p w:rsidR="00F24EE7" w:rsidRPr="00F24EE7" w:rsidRDefault="00F24EE7" w:rsidP="00F24EE7">
      <w:pPr>
        <w:pStyle w:val="NoSpacing"/>
        <w:ind w:left="288"/>
      </w:pPr>
    </w:p>
    <w:p w:rsidR="00F24EE7" w:rsidRPr="00F24EE7" w:rsidRDefault="00F24EE7" w:rsidP="00F24EE7">
      <w:pPr>
        <w:spacing w:after="0" w:line="240" w:lineRule="auto"/>
        <w:ind w:firstLine="288"/>
      </w:pPr>
      <w:r w:rsidRPr="00F24EE7">
        <w:t xml:space="preserve">c) Do Works you did at first </w:t>
      </w:r>
    </w:p>
    <w:p w:rsidR="00F24EE7" w:rsidRPr="00F24EE7" w:rsidRDefault="00F24EE7" w:rsidP="00F24EE7">
      <w:pPr>
        <w:spacing w:after="0" w:line="240" w:lineRule="auto"/>
        <w:ind w:left="288" w:firstLine="288"/>
      </w:pPr>
      <w:r w:rsidRPr="00F24EE7">
        <w:t>Love for Jesus eclipsing all else</w:t>
      </w:r>
    </w:p>
    <w:p w:rsidR="00F24EE7" w:rsidRPr="00F24EE7" w:rsidRDefault="00F24EE7" w:rsidP="00F24EE7">
      <w:pPr>
        <w:spacing w:after="0" w:line="240" w:lineRule="auto"/>
      </w:pPr>
    </w:p>
    <w:p w:rsidR="00F24EE7" w:rsidRPr="00F24EE7" w:rsidRDefault="00F24EE7" w:rsidP="00F24EE7">
      <w:pPr>
        <w:spacing w:after="0" w:line="240" w:lineRule="auto"/>
        <w:rPr>
          <w:b/>
        </w:rPr>
      </w:pPr>
    </w:p>
    <w:p w:rsidR="00F24EE7" w:rsidRPr="00F24EE7" w:rsidRDefault="00F24EE7" w:rsidP="00F24EE7">
      <w:pPr>
        <w:spacing w:after="0" w:line="240" w:lineRule="auto"/>
        <w:rPr>
          <w:b/>
        </w:rPr>
      </w:pPr>
      <w:r w:rsidRPr="00F24EE7">
        <w:rPr>
          <w:b/>
        </w:rPr>
        <w:t xml:space="preserve">B. An Example from Jerusalem </w:t>
      </w:r>
    </w:p>
    <w:p w:rsidR="00F24EE7" w:rsidRPr="00F24EE7" w:rsidRDefault="00F24EE7" w:rsidP="00F24EE7">
      <w:pPr>
        <w:spacing w:after="0" w:line="240" w:lineRule="auto"/>
        <w:rPr>
          <w:b/>
        </w:rPr>
      </w:pPr>
    </w:p>
    <w:p w:rsidR="00F24EE7" w:rsidRPr="00F24EE7" w:rsidRDefault="00F24EE7" w:rsidP="00F24EE7">
      <w:pPr>
        <w:spacing w:after="0" w:line="240" w:lineRule="auto"/>
        <w:rPr>
          <w:b/>
        </w:rPr>
      </w:pPr>
      <w:r w:rsidRPr="00F24EE7">
        <w:rPr>
          <w:b/>
        </w:rPr>
        <w:t>1) The emphasis on “Us”</w:t>
      </w:r>
    </w:p>
    <w:p w:rsidR="00F24EE7" w:rsidRPr="00F24EE7" w:rsidRDefault="00F24EE7" w:rsidP="00F24EE7">
      <w:pPr>
        <w:spacing w:after="0" w:line="240" w:lineRule="auto"/>
        <w:ind w:left="288"/>
        <w:rPr>
          <w:bCs/>
          <w:lang w:bidi="he-IL"/>
        </w:rPr>
      </w:pPr>
    </w:p>
    <w:p w:rsidR="00F24EE7" w:rsidRPr="00F24EE7" w:rsidRDefault="00F24EE7" w:rsidP="00F24EE7">
      <w:pPr>
        <w:spacing w:after="0" w:line="240" w:lineRule="auto"/>
        <w:ind w:left="288"/>
        <w:rPr>
          <w:bCs/>
          <w:lang w:bidi="he-IL"/>
        </w:rPr>
      </w:pPr>
      <w:r w:rsidRPr="00F24EE7">
        <w:rPr>
          <w:bCs/>
          <w:lang w:bidi="he-IL"/>
        </w:rPr>
        <w:t xml:space="preserve">John 17:22-23 </w:t>
      </w:r>
      <w:r w:rsidRPr="00F24EE7">
        <w:rPr>
          <w:lang w:bidi="he-IL"/>
        </w:rPr>
        <w:t xml:space="preserve"> </w:t>
      </w:r>
    </w:p>
    <w:p w:rsidR="00F24EE7" w:rsidRPr="00F24EE7" w:rsidRDefault="00F24EE7" w:rsidP="00F24EE7">
      <w:pPr>
        <w:spacing w:after="0" w:line="240" w:lineRule="auto"/>
        <w:ind w:firstLine="288"/>
        <w:rPr>
          <w:lang w:bidi="he-IL"/>
        </w:rPr>
      </w:pPr>
      <w:r w:rsidRPr="00F24EE7">
        <w:rPr>
          <w:bCs/>
          <w:lang w:bidi="he-IL"/>
        </w:rPr>
        <w:t>Acts 2:42-47</w:t>
      </w:r>
      <w:r w:rsidRPr="00F24EE7">
        <w:rPr>
          <w:b/>
          <w:bCs/>
          <w:lang w:bidi="he-IL"/>
        </w:rPr>
        <w:t xml:space="preserve"> </w:t>
      </w:r>
      <w:r w:rsidRPr="00F24EE7">
        <w:rPr>
          <w:lang w:bidi="he-IL"/>
        </w:rPr>
        <w:t xml:space="preserve"> </w:t>
      </w:r>
    </w:p>
    <w:p w:rsidR="00F24EE7" w:rsidRPr="00F24EE7" w:rsidRDefault="00F24EE7" w:rsidP="00F24EE7">
      <w:pPr>
        <w:spacing w:after="0" w:line="240" w:lineRule="auto"/>
        <w:rPr>
          <w:b/>
          <w:lang w:bidi="he-IL"/>
        </w:rPr>
      </w:pPr>
    </w:p>
    <w:p w:rsidR="00F24EE7" w:rsidRPr="00F24EE7" w:rsidRDefault="00F24EE7" w:rsidP="00F24EE7">
      <w:pPr>
        <w:spacing w:after="0" w:line="240" w:lineRule="auto"/>
        <w:rPr>
          <w:b/>
          <w:lang w:bidi="he-IL"/>
        </w:rPr>
      </w:pPr>
      <w:r w:rsidRPr="00F24EE7">
        <w:rPr>
          <w:b/>
          <w:lang w:bidi="he-IL"/>
        </w:rPr>
        <w:t xml:space="preserve">2) The Greatest Joy … is a Joy Shared </w:t>
      </w:r>
    </w:p>
    <w:p w:rsidR="00F24EE7" w:rsidRPr="00F24EE7" w:rsidRDefault="00F24EE7" w:rsidP="00F24EE7">
      <w:pPr>
        <w:spacing w:after="0" w:line="240" w:lineRule="auto"/>
      </w:pPr>
    </w:p>
    <w:p w:rsidR="00F24EE7" w:rsidRPr="00F24EE7" w:rsidRDefault="00F24EE7" w:rsidP="00F24EE7">
      <w:pPr>
        <w:spacing w:after="0" w:line="240" w:lineRule="auto"/>
      </w:pPr>
    </w:p>
    <w:p w:rsidR="00F24EE7" w:rsidRPr="00F24EE7" w:rsidRDefault="00F24EE7" w:rsidP="00F24EE7">
      <w:pPr>
        <w:spacing w:after="0" w:line="240" w:lineRule="auto"/>
        <w:rPr>
          <w:i/>
          <w:lang w:bidi="he-IL"/>
        </w:rPr>
      </w:pPr>
    </w:p>
    <w:p w:rsidR="00F24EE7" w:rsidRPr="00F24EE7" w:rsidRDefault="00F24EE7" w:rsidP="00F24EE7">
      <w:pPr>
        <w:spacing w:after="0" w:line="240" w:lineRule="auto"/>
        <w:rPr>
          <w:i/>
          <w:lang w:bidi="he-IL"/>
        </w:rPr>
      </w:pPr>
    </w:p>
    <w:p w:rsidR="00F24EE7" w:rsidRDefault="00F24EE7" w:rsidP="00F24EE7">
      <w:pPr>
        <w:spacing w:after="0" w:line="240" w:lineRule="auto"/>
      </w:pPr>
      <w:r>
        <w:rPr>
          <w:i/>
          <w:lang w:bidi="he-IL"/>
        </w:rPr>
        <w:t>“</w:t>
      </w:r>
      <w:r w:rsidRPr="00A742C5">
        <w:rPr>
          <w:i/>
          <w:lang w:bidi="he-IL"/>
        </w:rPr>
        <w:t xml:space="preserve">The believer is in spiritual danger if he allows himself to go for any length of time without tasting the love of Christ and savoring the felt comforts of the Savior’s presence.  </w:t>
      </w:r>
      <w:r w:rsidRPr="00FF5C07">
        <w:rPr>
          <w:i/>
          <w:lang w:bidi="he-IL"/>
        </w:rPr>
        <w:t>When Christ ceases to fill the heart with satisfaction, our souls will go in silent search of other lovers.”</w:t>
      </w:r>
      <w:r w:rsidRPr="00A742C5">
        <w:rPr>
          <w:i/>
          <w:lang w:bidi="he-IL"/>
        </w:rPr>
        <w:t xml:space="preserve"> </w:t>
      </w:r>
      <w:r>
        <w:rPr>
          <w:lang w:bidi="he-IL"/>
        </w:rPr>
        <w:t xml:space="preserve">Maurice Roberts, </w:t>
      </w:r>
      <w:r w:rsidRPr="005133A7">
        <w:rPr>
          <w:i/>
          <w:lang w:bidi="he-IL"/>
        </w:rPr>
        <w:t>The Thought of God</w:t>
      </w:r>
      <w:r>
        <w:rPr>
          <w:lang w:bidi="he-IL"/>
        </w:rPr>
        <w:t>, p.57-58</w:t>
      </w:r>
    </w:p>
    <w:p w:rsidR="008514A1" w:rsidRDefault="008514A1">
      <w:pPr>
        <w:rPr>
          <w:lang w:bidi="he-IL"/>
        </w:rPr>
      </w:pPr>
    </w:p>
    <w:p w:rsidR="006104B7" w:rsidRDefault="006104B7" w:rsidP="009E7F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i/>
          <w:iCs/>
          <w:color w:val="000000"/>
          <w:sz w:val="32"/>
          <w:szCs w:val="32"/>
          <w:u w:val="single"/>
        </w:rPr>
      </w:pPr>
    </w:p>
    <w:p w:rsidR="007B438F" w:rsidRDefault="007B438F" w:rsidP="009E7F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iCs/>
          <w:color w:val="000000"/>
          <w:sz w:val="32"/>
          <w:szCs w:val="32"/>
          <w:u w:val="single"/>
        </w:rPr>
      </w:pPr>
    </w:p>
    <w:p w:rsidR="007B438F" w:rsidRDefault="007B438F" w:rsidP="009E7F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iCs/>
          <w:color w:val="000000"/>
          <w:sz w:val="32"/>
          <w:szCs w:val="32"/>
          <w:u w:val="single"/>
        </w:rPr>
      </w:pPr>
    </w:p>
    <w:p w:rsidR="007B438F" w:rsidRDefault="007B438F" w:rsidP="009E7F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iCs/>
          <w:color w:val="000000"/>
          <w:sz w:val="32"/>
          <w:szCs w:val="32"/>
          <w:u w:val="single"/>
        </w:rPr>
      </w:pPr>
    </w:p>
    <w:p w:rsidR="007B438F" w:rsidRDefault="007B438F" w:rsidP="009E7F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iCs/>
          <w:color w:val="000000"/>
          <w:sz w:val="32"/>
          <w:szCs w:val="32"/>
          <w:u w:val="single"/>
        </w:rPr>
      </w:pPr>
      <w:r>
        <w:rPr>
          <w:b/>
          <w:iCs/>
          <w:noProof/>
          <w:color w:val="000000"/>
          <w:sz w:val="32"/>
          <w:szCs w:val="32"/>
          <w:u w:val="single"/>
        </w:rPr>
        <mc:AlternateContent>
          <mc:Choice Requires="wps">
            <w:drawing>
              <wp:anchor distT="0" distB="0" distL="114300" distR="114300" simplePos="0" relativeHeight="251660288" behindDoc="0" locked="0" layoutInCell="1" allowOverlap="1">
                <wp:simplePos x="0" y="0"/>
                <wp:positionH relativeFrom="column">
                  <wp:posOffset>121920</wp:posOffset>
                </wp:positionH>
                <wp:positionV relativeFrom="paragraph">
                  <wp:posOffset>4389120</wp:posOffset>
                </wp:positionV>
                <wp:extent cx="5836920" cy="0"/>
                <wp:effectExtent l="0" t="19050" r="11430" b="19050"/>
                <wp:wrapNone/>
                <wp:docPr id="3" name="Straight Connector 3"/>
                <wp:cNvGraphicFramePr/>
                <a:graphic xmlns:a="http://schemas.openxmlformats.org/drawingml/2006/main">
                  <a:graphicData uri="http://schemas.microsoft.com/office/word/2010/wordprocessingShape">
                    <wps:wsp>
                      <wps:cNvCnPr/>
                      <wps:spPr>
                        <a:xfrm flipV="1">
                          <a:off x="0" y="0"/>
                          <a:ext cx="583692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6pt,345.6pt" to="469.2pt,3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" strokecolor="black [3040]" strokeweight="2.25pt"/>
            </w:pict>
          </mc:Fallback>
        </mc:AlternateContent>
      </w:r>
    </w:p>
    <w:p w:rsidR="009E7FE7" w:rsidRPr="006104B7" w:rsidRDefault="006104B7" w:rsidP="009E7F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color w:val="000000"/>
          <w:sz w:val="32"/>
          <w:szCs w:val="32"/>
          <w:u w:val="single"/>
        </w:rPr>
      </w:pPr>
      <w:r w:rsidRPr="006104B7">
        <w:rPr>
          <w:noProof/>
        </w:rPr>
        <w:drawing>
          <wp:anchor distT="0" distB="0" distL="114300" distR="114300" simplePos="0" relativeHeight="251659264" behindDoc="0" locked="0" layoutInCell="1" allowOverlap="1" wp14:anchorId="03C7843C" wp14:editId="1828B469">
            <wp:simplePos x="0" y="0"/>
            <wp:positionH relativeFrom="margin">
              <wp:posOffset>123825</wp:posOffset>
            </wp:positionH>
            <wp:positionV relativeFrom="margin">
              <wp:posOffset>-6985</wp:posOffset>
            </wp:positionV>
            <wp:extent cx="5572125" cy="427545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72125" cy="4275455"/>
                    </a:xfrm>
                    <a:prstGeom prst="rect">
                      <a:avLst/>
                    </a:prstGeom>
                  </pic:spPr>
                </pic:pic>
              </a:graphicData>
            </a:graphic>
            <wp14:sizeRelH relativeFrom="margin">
              <wp14:pctWidth>0</wp14:pctWidth>
            </wp14:sizeRelH>
            <wp14:sizeRelV relativeFrom="margin">
              <wp14:pctHeight>0</wp14:pctHeight>
            </wp14:sizeRelV>
          </wp:anchor>
        </w:drawing>
      </w:r>
      <w:r w:rsidR="009E7FE7" w:rsidRPr="006104B7">
        <w:rPr>
          <w:b/>
          <w:iCs/>
          <w:color w:val="000000"/>
          <w:sz w:val="32"/>
          <w:szCs w:val="32"/>
          <w:u w:val="single"/>
        </w:rPr>
        <w:t xml:space="preserve">Family Meeting Agenda: </w:t>
      </w:r>
      <w:r w:rsidR="009E7FE7" w:rsidRPr="00E756D6">
        <w:rPr>
          <w:b/>
          <w:i/>
          <w:iCs/>
          <w:color w:val="000000"/>
          <w:sz w:val="32"/>
          <w:szCs w:val="32"/>
          <w:u w:val="single"/>
        </w:rPr>
        <w:t>Together</w:t>
      </w:r>
      <w:r w:rsidR="009E7FE7" w:rsidRPr="00E756D6">
        <w:rPr>
          <w:b/>
          <w:i/>
          <w:color w:val="000000"/>
          <w:sz w:val="32"/>
          <w:szCs w:val="32"/>
          <w:u w:val="single"/>
        </w:rPr>
        <w:t xml:space="preserve"> in 15’</w:t>
      </w:r>
    </w:p>
    <w:p w:rsidR="009E7FE7" w:rsidRPr="009E7FE7" w:rsidRDefault="009E7FE7" w:rsidP="009E7FE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color w:val="000000"/>
          <w:sz w:val="22"/>
          <w:szCs w:val="22"/>
        </w:rPr>
      </w:pPr>
      <w:r w:rsidRPr="009E7FE7">
        <w:rPr>
          <w:b/>
          <w:bCs/>
          <w:color w:val="000000"/>
          <w:sz w:val="22"/>
          <w:szCs w:val="22"/>
        </w:rPr>
        <w:t>Drama</w:t>
      </w:r>
    </w:p>
    <w:p w:rsidR="009E7FE7" w:rsidRPr="009E7FE7" w:rsidRDefault="009E7FE7" w:rsidP="009E7FE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color w:val="000000"/>
          <w:sz w:val="22"/>
          <w:szCs w:val="22"/>
        </w:rPr>
      </w:pPr>
      <w:r w:rsidRPr="009E7FE7">
        <w:rPr>
          <w:b/>
          <w:bCs/>
          <w:color w:val="000000"/>
          <w:sz w:val="22"/>
          <w:szCs w:val="22"/>
        </w:rPr>
        <w:t>Short</w:t>
      </w:r>
      <w:r w:rsidRPr="009E7FE7">
        <w:rPr>
          <w:color w:val="000000"/>
          <w:sz w:val="22"/>
          <w:szCs w:val="22"/>
        </w:rPr>
        <w:t xml:space="preserve"> </w:t>
      </w:r>
      <w:r w:rsidRPr="009E7FE7">
        <w:rPr>
          <w:b/>
          <w:bCs/>
          <w:color w:val="000000"/>
          <w:sz w:val="22"/>
          <w:szCs w:val="22"/>
        </w:rPr>
        <w:t>Communication:</w:t>
      </w:r>
      <w:r w:rsidRPr="009E7FE7">
        <w:rPr>
          <w:color w:val="000000"/>
          <w:sz w:val="22"/>
          <w:szCs w:val="22"/>
        </w:rPr>
        <w:t xml:space="preserve"> </w:t>
      </w:r>
    </w:p>
    <w:p w:rsidR="009E7FE7" w:rsidRPr="009E7FE7" w:rsidRDefault="009E7FE7" w:rsidP="009E7FE7">
      <w:pPr>
        <w:pStyle w:val="ListParagraph"/>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color w:val="000000"/>
          <w:sz w:val="22"/>
          <w:szCs w:val="22"/>
        </w:rPr>
      </w:pPr>
      <w:r w:rsidRPr="009E7FE7">
        <w:rPr>
          <w:color w:val="000000"/>
          <w:sz w:val="22"/>
          <w:szCs w:val="22"/>
        </w:rPr>
        <w:t xml:space="preserve">Bruce Chick - </w:t>
      </w:r>
      <w:r w:rsidRPr="009E7FE7">
        <w:rPr>
          <w:i/>
          <w:iCs/>
          <w:color w:val="000000"/>
          <w:sz w:val="22"/>
          <w:szCs w:val="22"/>
        </w:rPr>
        <w:t>Together</w:t>
      </w:r>
      <w:r w:rsidRPr="009E7FE7">
        <w:rPr>
          <w:color w:val="000000"/>
          <w:sz w:val="22"/>
          <w:szCs w:val="22"/>
        </w:rPr>
        <w:t xml:space="preserve"> in 15’</w:t>
      </w:r>
    </w:p>
    <w:p w:rsidR="009E7FE7" w:rsidRPr="009E7FE7" w:rsidRDefault="009E7FE7" w:rsidP="009E7FE7">
      <w:pPr>
        <w:pStyle w:val="ListParagraph"/>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color w:val="000000"/>
          <w:sz w:val="22"/>
          <w:szCs w:val="22"/>
        </w:rPr>
      </w:pPr>
      <w:proofErr w:type="spellStart"/>
      <w:r w:rsidRPr="009E7FE7">
        <w:rPr>
          <w:color w:val="000000"/>
          <w:sz w:val="22"/>
          <w:szCs w:val="22"/>
        </w:rPr>
        <w:t>Eph</w:t>
      </w:r>
      <w:proofErr w:type="spellEnd"/>
      <w:r w:rsidRPr="009E7FE7">
        <w:rPr>
          <w:color w:val="000000"/>
          <w:sz w:val="22"/>
          <w:szCs w:val="22"/>
        </w:rPr>
        <w:t xml:space="preserve"> 4:29 </w:t>
      </w:r>
    </w:p>
    <w:p w:rsidR="009E7FE7" w:rsidRPr="009E7FE7" w:rsidRDefault="009E7FE7" w:rsidP="009E7FE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color w:val="000000"/>
          <w:sz w:val="22"/>
          <w:szCs w:val="22"/>
        </w:rPr>
      </w:pPr>
      <w:r w:rsidRPr="009E7FE7">
        <w:rPr>
          <w:b/>
          <w:bCs/>
          <w:i/>
          <w:iCs/>
          <w:color w:val="000000"/>
          <w:sz w:val="22"/>
          <w:szCs w:val="22"/>
        </w:rPr>
        <w:t>Together</w:t>
      </w:r>
      <w:r w:rsidRPr="009E7FE7">
        <w:rPr>
          <w:b/>
          <w:bCs/>
          <w:color w:val="000000"/>
          <w:sz w:val="22"/>
          <w:szCs w:val="22"/>
        </w:rPr>
        <w:t xml:space="preserve"> in Missions: </w:t>
      </w:r>
    </w:p>
    <w:p w:rsidR="009E7FE7" w:rsidRPr="009E7FE7" w:rsidRDefault="009E7FE7" w:rsidP="009E7FE7">
      <w:pPr>
        <w:pStyle w:val="ListParagraph"/>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color w:val="000000"/>
          <w:sz w:val="22"/>
          <w:szCs w:val="22"/>
        </w:rPr>
      </w:pPr>
      <w:r w:rsidRPr="009E7FE7">
        <w:rPr>
          <w:color w:val="000000"/>
          <w:sz w:val="22"/>
          <w:szCs w:val="22"/>
        </w:rPr>
        <w:t xml:space="preserve">Andrew </w:t>
      </w:r>
      <w:proofErr w:type="spellStart"/>
      <w:r w:rsidRPr="009E7FE7">
        <w:rPr>
          <w:color w:val="000000"/>
          <w:sz w:val="22"/>
          <w:szCs w:val="22"/>
        </w:rPr>
        <w:t>Kellam</w:t>
      </w:r>
      <w:proofErr w:type="spellEnd"/>
      <w:r w:rsidRPr="009E7FE7">
        <w:rPr>
          <w:color w:val="000000"/>
          <w:sz w:val="22"/>
          <w:szCs w:val="22"/>
        </w:rPr>
        <w:t xml:space="preserve"> [Deacon of Missions] </w:t>
      </w:r>
    </w:p>
    <w:p w:rsidR="009E7FE7" w:rsidRPr="009E7FE7" w:rsidRDefault="009E7FE7" w:rsidP="009E7FE7">
      <w:pPr>
        <w:pStyle w:val="ListParagraph"/>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color w:val="000000"/>
          <w:sz w:val="22"/>
          <w:szCs w:val="22"/>
        </w:rPr>
      </w:pPr>
      <w:r w:rsidRPr="009E7FE7">
        <w:rPr>
          <w:color w:val="000000"/>
          <w:sz w:val="22"/>
          <w:szCs w:val="22"/>
        </w:rPr>
        <w:t>State of the Union – SGCC Missions in 2015</w:t>
      </w:r>
    </w:p>
    <w:p w:rsidR="009E7FE7" w:rsidRPr="009E7FE7" w:rsidRDefault="009E7FE7" w:rsidP="009E7FE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color w:val="000000"/>
          <w:sz w:val="22"/>
          <w:szCs w:val="22"/>
        </w:rPr>
      </w:pPr>
      <w:r w:rsidRPr="009E7FE7">
        <w:rPr>
          <w:b/>
          <w:bCs/>
          <w:i/>
          <w:iCs/>
          <w:color w:val="000000"/>
          <w:sz w:val="22"/>
          <w:szCs w:val="22"/>
        </w:rPr>
        <w:t>Together</w:t>
      </w:r>
      <w:r w:rsidRPr="009E7FE7">
        <w:rPr>
          <w:b/>
          <w:bCs/>
          <w:color w:val="000000"/>
          <w:sz w:val="22"/>
          <w:szCs w:val="22"/>
        </w:rPr>
        <w:t xml:space="preserve"> on Finances: </w:t>
      </w:r>
    </w:p>
    <w:p w:rsidR="009E7FE7" w:rsidRPr="009E7FE7" w:rsidRDefault="009E7FE7" w:rsidP="009E7FE7">
      <w:pPr>
        <w:pStyle w:val="ListParagraph"/>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color w:val="000000"/>
          <w:sz w:val="22"/>
          <w:szCs w:val="22"/>
        </w:rPr>
      </w:pPr>
      <w:r w:rsidRPr="009E7FE7">
        <w:rPr>
          <w:color w:val="000000"/>
          <w:sz w:val="22"/>
          <w:szCs w:val="22"/>
        </w:rPr>
        <w:t xml:space="preserve">Chris </w:t>
      </w:r>
      <w:proofErr w:type="spellStart"/>
      <w:r w:rsidRPr="009E7FE7">
        <w:rPr>
          <w:color w:val="000000"/>
          <w:sz w:val="22"/>
          <w:szCs w:val="22"/>
        </w:rPr>
        <w:t>Uliana</w:t>
      </w:r>
      <w:proofErr w:type="spellEnd"/>
      <w:r w:rsidRPr="009E7FE7">
        <w:rPr>
          <w:color w:val="000000"/>
          <w:sz w:val="22"/>
          <w:szCs w:val="22"/>
        </w:rPr>
        <w:t xml:space="preserve"> [Deacon of Finance] </w:t>
      </w:r>
    </w:p>
    <w:p w:rsidR="009E7FE7" w:rsidRPr="009E7FE7" w:rsidRDefault="009E7FE7" w:rsidP="009E7FE7">
      <w:pPr>
        <w:pStyle w:val="ListParagraph"/>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color w:val="000000"/>
          <w:sz w:val="22"/>
          <w:szCs w:val="22"/>
        </w:rPr>
      </w:pPr>
      <w:r w:rsidRPr="009E7FE7">
        <w:rPr>
          <w:color w:val="000000"/>
          <w:sz w:val="22"/>
          <w:szCs w:val="22"/>
        </w:rPr>
        <w:t>State of the Union – SGCC in 2014 &amp; Plans for 2015</w:t>
      </w:r>
    </w:p>
    <w:p w:rsidR="009E7FE7" w:rsidRPr="009E7FE7" w:rsidRDefault="009E7FE7" w:rsidP="009E7FE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color w:val="000000"/>
          <w:sz w:val="22"/>
          <w:szCs w:val="22"/>
        </w:rPr>
      </w:pPr>
      <w:r w:rsidRPr="009E7FE7">
        <w:rPr>
          <w:b/>
          <w:bCs/>
          <w:i/>
          <w:iCs/>
          <w:color w:val="000000"/>
          <w:sz w:val="22"/>
          <w:szCs w:val="22"/>
        </w:rPr>
        <w:t>Together</w:t>
      </w:r>
      <w:r w:rsidRPr="009E7FE7">
        <w:rPr>
          <w:b/>
          <w:bCs/>
          <w:color w:val="000000"/>
          <w:sz w:val="22"/>
          <w:szCs w:val="22"/>
        </w:rPr>
        <w:t xml:space="preserve"> on Child Safety: </w:t>
      </w:r>
    </w:p>
    <w:p w:rsidR="009E7FE7" w:rsidRPr="009E7FE7" w:rsidRDefault="009E7FE7" w:rsidP="009E7FE7">
      <w:pPr>
        <w:pStyle w:val="ListParagraph"/>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color w:val="000000"/>
          <w:sz w:val="22"/>
          <w:szCs w:val="22"/>
        </w:rPr>
      </w:pPr>
      <w:r w:rsidRPr="009E7FE7">
        <w:rPr>
          <w:color w:val="000000"/>
          <w:sz w:val="22"/>
          <w:szCs w:val="22"/>
        </w:rPr>
        <w:t xml:space="preserve">Spencer Vaughn [Ministry Safe Seminar &amp; Training] </w:t>
      </w:r>
    </w:p>
    <w:p w:rsidR="009E7FE7" w:rsidRPr="009E7FE7" w:rsidRDefault="009E7FE7" w:rsidP="009E7FE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color w:val="000000"/>
          <w:sz w:val="22"/>
          <w:szCs w:val="22"/>
        </w:rPr>
      </w:pPr>
      <w:r w:rsidRPr="009E7FE7">
        <w:rPr>
          <w:b/>
          <w:bCs/>
          <w:i/>
          <w:iCs/>
          <w:color w:val="000000"/>
          <w:sz w:val="22"/>
          <w:szCs w:val="22"/>
        </w:rPr>
        <w:t>Together</w:t>
      </w:r>
      <w:r w:rsidRPr="009E7FE7">
        <w:rPr>
          <w:b/>
          <w:bCs/>
          <w:color w:val="000000"/>
          <w:sz w:val="22"/>
          <w:szCs w:val="22"/>
        </w:rPr>
        <w:t xml:space="preserve"> in 15’ </w:t>
      </w:r>
    </w:p>
    <w:p w:rsidR="009E7FE7" w:rsidRPr="009E7FE7" w:rsidRDefault="009E7FE7" w:rsidP="009E7FE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color w:val="000000"/>
          <w:sz w:val="22"/>
          <w:szCs w:val="22"/>
        </w:rPr>
      </w:pPr>
      <w:r w:rsidRPr="009E7FE7">
        <w:rPr>
          <w:b/>
          <w:bCs/>
          <w:color w:val="000000"/>
          <w:sz w:val="22"/>
          <w:szCs w:val="22"/>
        </w:rPr>
        <w:t xml:space="preserve">Calendar Update 2015 </w:t>
      </w:r>
      <w:r w:rsidRPr="009E7FE7">
        <w:rPr>
          <w:color w:val="000000"/>
          <w:sz w:val="22"/>
          <w:szCs w:val="22"/>
        </w:rPr>
        <w:t>[select happenings]</w:t>
      </w:r>
      <w:r w:rsidRPr="009E7FE7">
        <w:rPr>
          <w:b/>
          <w:bCs/>
          <w:color w:val="000000"/>
          <w:sz w:val="22"/>
          <w:szCs w:val="22"/>
        </w:rPr>
        <w:t xml:space="preserve"> </w:t>
      </w:r>
    </w:p>
    <w:p w:rsidR="009E7FE7" w:rsidRPr="009E7FE7" w:rsidRDefault="009E7FE7" w:rsidP="009E7FE7">
      <w:pPr>
        <w:pStyle w:val="ListParagraph"/>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color w:val="000000"/>
          <w:sz w:val="22"/>
          <w:szCs w:val="22"/>
        </w:rPr>
      </w:pPr>
      <w:r w:rsidRPr="009E7FE7">
        <w:rPr>
          <w:color w:val="000000"/>
          <w:sz w:val="22"/>
          <w:szCs w:val="22"/>
        </w:rPr>
        <w:t xml:space="preserve">Saturday Seminars – “SSS” [Second Saturday Seminar]  </w:t>
      </w:r>
    </w:p>
    <w:p w:rsidR="009E7FE7" w:rsidRPr="009E7FE7" w:rsidRDefault="009E7FE7" w:rsidP="009E7FE7">
      <w:pPr>
        <w:pStyle w:val="ListParagraph"/>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color w:val="000000"/>
          <w:sz w:val="22"/>
          <w:szCs w:val="22"/>
        </w:rPr>
      </w:pPr>
      <w:r w:rsidRPr="009E7FE7">
        <w:rPr>
          <w:color w:val="000000"/>
          <w:sz w:val="22"/>
          <w:szCs w:val="22"/>
        </w:rPr>
        <w:t xml:space="preserve">Discipleship Groups – Women/Men </w:t>
      </w:r>
    </w:p>
    <w:p w:rsidR="009E7FE7" w:rsidRPr="009E7FE7" w:rsidRDefault="009E7FE7" w:rsidP="009E7FE7">
      <w:pPr>
        <w:pStyle w:val="ListParagraph"/>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color w:val="000000"/>
          <w:sz w:val="22"/>
          <w:szCs w:val="22"/>
        </w:rPr>
      </w:pPr>
      <w:r w:rsidRPr="009E7FE7">
        <w:rPr>
          <w:color w:val="000000"/>
          <w:sz w:val="22"/>
          <w:szCs w:val="22"/>
        </w:rPr>
        <w:t xml:space="preserve">Sunday Night – PMC [Prayer/Ministry/Communion] </w:t>
      </w:r>
    </w:p>
    <w:p w:rsidR="009E7FE7" w:rsidRPr="009E7FE7" w:rsidRDefault="009E7FE7" w:rsidP="009E7FE7">
      <w:pPr>
        <w:pStyle w:val="ListParagraph"/>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color w:val="000000"/>
          <w:sz w:val="22"/>
          <w:szCs w:val="22"/>
        </w:rPr>
      </w:pPr>
      <w:r w:rsidRPr="009E7FE7">
        <w:rPr>
          <w:color w:val="000000"/>
          <w:sz w:val="22"/>
          <w:szCs w:val="22"/>
        </w:rPr>
        <w:t xml:space="preserve">Wild Card Week – [Couples Nights/Evangelism Outreaches 4x] </w:t>
      </w:r>
    </w:p>
    <w:p w:rsidR="009E7FE7" w:rsidRPr="009E7FE7" w:rsidRDefault="009E7FE7" w:rsidP="009E7FE7">
      <w:pPr>
        <w:pStyle w:val="ListParagraph"/>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color w:val="000000"/>
          <w:sz w:val="22"/>
          <w:szCs w:val="22"/>
        </w:rPr>
      </w:pPr>
      <w:r w:rsidRPr="009E7FE7">
        <w:rPr>
          <w:color w:val="000000"/>
          <w:sz w:val="22"/>
          <w:szCs w:val="22"/>
        </w:rPr>
        <w:t xml:space="preserve">Halloween Outreach </w:t>
      </w:r>
    </w:p>
    <w:p w:rsidR="009E7FE7" w:rsidRPr="009E7FE7" w:rsidRDefault="009E7FE7" w:rsidP="009E7FE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sz w:val="22"/>
          <w:szCs w:val="22"/>
          <w:lang w:bidi="he-IL"/>
        </w:rPr>
      </w:pPr>
      <w:r w:rsidRPr="009E7FE7">
        <w:rPr>
          <w:b/>
          <w:bCs/>
          <w:color w:val="000000"/>
          <w:sz w:val="22"/>
          <w:szCs w:val="22"/>
        </w:rPr>
        <w:t>Update on Pastoral Internship</w:t>
      </w:r>
    </w:p>
    <w:p w:rsidR="006104B7" w:rsidRPr="006104B7" w:rsidRDefault="009E7FE7" w:rsidP="006104B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sz w:val="22"/>
          <w:szCs w:val="22"/>
          <w:lang w:bidi="he-IL"/>
        </w:rPr>
      </w:pPr>
      <w:r w:rsidRPr="009E7FE7">
        <w:rPr>
          <w:b/>
          <w:sz w:val="22"/>
          <w:szCs w:val="22"/>
          <w:lang w:bidi="he-IL"/>
        </w:rPr>
        <w:t>Brief Members Only Portion</w:t>
      </w:r>
    </w:p>
    <w:sectPr w:rsidR="006104B7" w:rsidRPr="006104B7" w:rsidSect="00127510">
      <w:headerReference w:type="default" r:id="rId10"/>
      <w:footerReference w:type="default" r:id="rId11"/>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510" w:rsidRDefault="00127510" w:rsidP="00127510">
      <w:pPr>
        <w:spacing w:after="0" w:line="240" w:lineRule="auto"/>
      </w:pPr>
      <w:r>
        <w:separator/>
      </w:r>
    </w:p>
  </w:endnote>
  <w:endnote w:type="continuationSeparator" w:id="0">
    <w:p w:rsidR="00127510" w:rsidRDefault="00127510"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37536"/>
      <w:docPartObj>
        <w:docPartGallery w:val="Page Numbers (Bottom of Page)"/>
        <w:docPartUnique/>
      </w:docPartObj>
    </w:sdtPr>
    <w:sdtEndPr>
      <w:rPr>
        <w:noProof/>
      </w:rPr>
    </w:sdtEndPr>
    <w:sdtContent>
      <w:p w:rsidR="00127510" w:rsidRDefault="00E53343" w:rsidP="00127510">
        <w:pPr>
          <w:pStyle w:val="Footer"/>
          <w:jc w:val="right"/>
        </w:pPr>
        <w:r>
          <w:rPr>
            <w:noProof/>
          </w:rPr>
          <w:drawing>
            <wp:inline distT="0" distB="0" distL="0" distR="0" wp14:anchorId="3AEAFEE0" wp14:editId="6440B0B0">
              <wp:extent cx="1691640" cy="2743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274320"/>
                      </a:xfrm>
                      <a:prstGeom prst="rect">
                        <a:avLst/>
                      </a:prstGeom>
                    </pic:spPr>
                  </pic:pic>
                </a:graphicData>
              </a:graphic>
            </wp:inline>
          </w:drawing>
        </w:r>
        <w:r w:rsidR="00127510">
          <w:tab/>
        </w:r>
        <w:r w:rsidR="00127510">
          <w:tab/>
        </w:r>
        <w:r w:rsidR="00127510">
          <w:fldChar w:fldCharType="begin"/>
        </w:r>
        <w:r w:rsidR="00127510">
          <w:instrText xml:space="preserve"> PAGE   \* MERGEFORMAT </w:instrText>
        </w:r>
        <w:r w:rsidR="00127510">
          <w:fldChar w:fldCharType="separate"/>
        </w:r>
        <w:r w:rsidR="00EF39CA">
          <w:rPr>
            <w:noProof/>
          </w:rPr>
          <w:t>2</w:t>
        </w:r>
        <w:r w:rsidR="00127510">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510" w:rsidRDefault="00127510" w:rsidP="00127510">
      <w:pPr>
        <w:spacing w:after="0" w:line="240" w:lineRule="auto"/>
      </w:pPr>
      <w:r>
        <w:separator/>
      </w:r>
    </w:p>
  </w:footnote>
  <w:footnote w:type="continuationSeparator" w:id="0">
    <w:p w:rsidR="00127510" w:rsidRDefault="00127510" w:rsidP="00127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10" w:rsidRDefault="009E7FE7">
    <w:pPr>
      <w:pStyle w:val="Header"/>
    </w:pPr>
    <w:r>
      <w:t>Bruce Chick</w:t>
    </w:r>
    <w:r w:rsidR="00127510">
      <w:tab/>
    </w:r>
    <w:r w:rsidR="00127510">
      <w:tab/>
    </w:r>
    <w:r w:rsidR="00EA75F6">
      <w:fldChar w:fldCharType="begin"/>
    </w:r>
    <w:r w:rsidR="00EA75F6">
      <w:instrText xml:space="preserve"> DATE \@ "MMMM d, yyyy" </w:instrText>
    </w:r>
    <w:r w:rsidR="00EA75F6">
      <w:fldChar w:fldCharType="separate"/>
    </w:r>
    <w:r w:rsidR="00EF39CA">
      <w:rPr>
        <w:noProof/>
      </w:rPr>
      <w:t>January 4, 2015</w:t>
    </w:r>
    <w:r w:rsidR="00EA75F6">
      <w:fldChar w:fldCharType="end"/>
    </w:r>
  </w:p>
  <w:p w:rsidR="00127510" w:rsidRDefault="00127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844C8"/>
    <w:multiLevelType w:val="hybridMultilevel"/>
    <w:tmpl w:val="F6269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288"/>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6A"/>
    <w:rsid w:val="000040EC"/>
    <w:rsid w:val="00127510"/>
    <w:rsid w:val="00187220"/>
    <w:rsid w:val="004F03E8"/>
    <w:rsid w:val="0056446A"/>
    <w:rsid w:val="005C7DAA"/>
    <w:rsid w:val="006104B7"/>
    <w:rsid w:val="00705F41"/>
    <w:rsid w:val="007B438F"/>
    <w:rsid w:val="008514A1"/>
    <w:rsid w:val="009E7FE7"/>
    <w:rsid w:val="00BB228D"/>
    <w:rsid w:val="00E03D52"/>
    <w:rsid w:val="00E53343"/>
    <w:rsid w:val="00E756D6"/>
    <w:rsid w:val="00E84CF0"/>
    <w:rsid w:val="00EA75F6"/>
    <w:rsid w:val="00EF39CA"/>
    <w:rsid w:val="00F24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paragraph" w:styleId="ListParagraph">
    <w:name w:val="List Paragraph"/>
    <w:basedOn w:val="Normal"/>
    <w:uiPriority w:val="34"/>
    <w:qFormat/>
    <w:rsid w:val="009E7F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paragraph" w:styleId="ListParagraph">
    <w:name w:val="List Paragraph"/>
    <w:basedOn w:val="Normal"/>
    <w:uiPriority w:val="34"/>
    <w:qFormat/>
    <w:rsid w:val="009E7F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9F430-50AC-4033-949D-EBF488DA2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2</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Chick</dc:creator>
  <cp:lastModifiedBy>Colin Campbell</cp:lastModifiedBy>
  <cp:revision>7</cp:revision>
  <cp:lastPrinted>2015-01-04T14:32:00Z</cp:lastPrinted>
  <dcterms:created xsi:type="dcterms:W3CDTF">2015-01-04T03:24:00Z</dcterms:created>
  <dcterms:modified xsi:type="dcterms:W3CDTF">2015-01-04T14:34:00Z</dcterms:modified>
</cp:coreProperties>
</file>