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4B" w:rsidRPr="00B12B7C" w:rsidRDefault="009B374B" w:rsidP="009B374B">
      <w:pPr>
        <w:pStyle w:val="NoSpacing"/>
        <w:jc w:val="center"/>
        <w:rPr>
          <w:rFonts w:ascii="Aharoni" w:hAnsi="Aharoni" w:cs="Aharoni"/>
          <w:b/>
        </w:rPr>
      </w:pPr>
      <w:r w:rsidRPr="007608F1">
        <w:rPr>
          <w:rFonts w:ascii="Aharoni" w:hAnsi="Aharoni" w:cs="Aharoni"/>
          <w:b/>
        </w:rPr>
        <w:t>“S.O.S. God’s Rescue Plan”</w:t>
      </w:r>
    </w:p>
    <w:p w:rsidR="009B374B" w:rsidRDefault="009B374B" w:rsidP="009B374B">
      <w:pPr>
        <w:pStyle w:val="NoSpacing"/>
        <w:jc w:val="center"/>
        <w:rPr>
          <w:b/>
          <w:bCs/>
          <w:lang w:bidi="he-IL"/>
        </w:rPr>
      </w:pPr>
      <w:r>
        <w:rPr>
          <w:b/>
          <w:bCs/>
          <w:lang w:bidi="he-IL"/>
        </w:rPr>
        <w:t xml:space="preserve">1 </w:t>
      </w:r>
      <w:proofErr w:type="spellStart"/>
      <w:r>
        <w:rPr>
          <w:b/>
          <w:bCs/>
          <w:lang w:bidi="he-IL"/>
        </w:rPr>
        <w:t>Cor</w:t>
      </w:r>
      <w:proofErr w:type="spellEnd"/>
      <w:r>
        <w:rPr>
          <w:b/>
          <w:bCs/>
          <w:lang w:bidi="he-IL"/>
        </w:rPr>
        <w:t xml:space="preserve"> 5/ Mt 18:15-20</w:t>
      </w:r>
    </w:p>
    <w:p w:rsidR="009B374B" w:rsidRDefault="009B374B" w:rsidP="009B374B">
      <w:pPr>
        <w:pStyle w:val="NoSpacing"/>
        <w:rPr>
          <w:rFonts w:ascii="Comic Sans MS" w:hAnsi="Comic Sans MS"/>
          <w:b/>
        </w:rPr>
      </w:pPr>
    </w:p>
    <w:p w:rsidR="009B374B" w:rsidRPr="009B374B" w:rsidRDefault="009B374B" w:rsidP="009B374B">
      <w:pPr>
        <w:pStyle w:val="NoSpacing"/>
        <w:rPr>
          <w:rFonts w:ascii="Gentium Basic" w:hAnsi="Gentium Basic" w:cs="Aharoni"/>
          <w:b/>
        </w:rPr>
      </w:pPr>
      <w:r w:rsidRPr="009B374B">
        <w:rPr>
          <w:rFonts w:ascii="Gentium Basic" w:hAnsi="Gentium Basic" w:cs="Aharoni"/>
          <w:b/>
        </w:rPr>
        <w:t>I. Startling Apathy</w:t>
      </w:r>
    </w:p>
    <w:p w:rsidR="009B374B" w:rsidRPr="009B374B" w:rsidRDefault="009B374B" w:rsidP="009B374B">
      <w:pPr>
        <w:pStyle w:val="NoSpacing"/>
        <w:ind w:left="288"/>
        <w:rPr>
          <w:rFonts w:ascii="Gentium Basic" w:hAnsi="Gentium Basic"/>
        </w:rPr>
      </w:pPr>
      <w:r w:rsidRPr="009B374B">
        <w:rPr>
          <w:rFonts w:ascii="Gentium Basic" w:hAnsi="Gentium Basic"/>
          <w:b/>
        </w:rPr>
        <w:t>A) Confirmed?</w:t>
      </w:r>
    </w:p>
    <w:p w:rsidR="009B374B" w:rsidRPr="009B374B" w:rsidRDefault="009B374B" w:rsidP="009B374B">
      <w:pPr>
        <w:pStyle w:val="NoSpacing"/>
        <w:ind w:left="288"/>
        <w:rPr>
          <w:rFonts w:ascii="Gentium Basic" w:hAnsi="Gentium Basic"/>
          <w:b/>
        </w:rPr>
      </w:pPr>
      <w:r w:rsidRPr="009B374B">
        <w:rPr>
          <w:rFonts w:ascii="Gentium Basic" w:hAnsi="Gentium Basic"/>
          <w:b/>
          <w:lang w:bidi="he-IL"/>
        </w:rPr>
        <w:t>B) Accepted?</w:t>
      </w:r>
    </w:p>
    <w:p w:rsidR="009B374B" w:rsidRDefault="009B374B" w:rsidP="009B374B">
      <w:pPr>
        <w:pStyle w:val="NoSpacing"/>
        <w:ind w:left="288"/>
        <w:rPr>
          <w:rFonts w:ascii="Gentium Basic" w:hAnsi="Gentium Basic"/>
          <w:b/>
        </w:rPr>
      </w:pPr>
      <w:r w:rsidRPr="009B374B">
        <w:rPr>
          <w:rFonts w:ascii="Gentium Basic" w:hAnsi="Gentium Basic"/>
          <w:b/>
        </w:rPr>
        <w:t xml:space="preserve">C) Celebrated? </w:t>
      </w:r>
    </w:p>
    <w:p w:rsidR="009B374B" w:rsidRPr="009B374B" w:rsidRDefault="009B374B" w:rsidP="009B374B">
      <w:pPr>
        <w:pStyle w:val="NoSpacing"/>
        <w:rPr>
          <w:rFonts w:ascii="Gentium Basic" w:hAnsi="Gentium Basic"/>
          <w:color w:val="0070C0"/>
        </w:rPr>
      </w:pPr>
    </w:p>
    <w:p w:rsidR="009B374B" w:rsidRPr="009B374B" w:rsidRDefault="009B374B" w:rsidP="009B374B">
      <w:pPr>
        <w:pStyle w:val="NoSpacing"/>
        <w:rPr>
          <w:rFonts w:ascii="Gentium Basic" w:hAnsi="Gentium Basic" w:cs="Aharoni"/>
          <w:b/>
        </w:rPr>
      </w:pPr>
      <w:r w:rsidRPr="009B374B">
        <w:rPr>
          <w:rFonts w:ascii="Gentium Basic" w:hAnsi="Gentium Basic" w:cs="Aharoni"/>
          <w:b/>
        </w:rPr>
        <w:t>II. Determined Action</w:t>
      </w:r>
      <w:r w:rsidRPr="009B374B">
        <w:rPr>
          <w:rFonts w:ascii="Gentium Basic" w:hAnsi="Gentium Basic"/>
          <w:b/>
        </w:rPr>
        <w:t xml:space="preserve"> </w:t>
      </w:r>
      <w:r w:rsidRPr="009B374B">
        <w:rPr>
          <w:rFonts w:ascii="Gentium Basic" w:hAnsi="Gentium Basic"/>
        </w:rPr>
        <w:t xml:space="preserve">[1 </w:t>
      </w:r>
      <w:proofErr w:type="spellStart"/>
      <w:r w:rsidRPr="009B374B">
        <w:rPr>
          <w:rFonts w:ascii="Gentium Basic" w:hAnsi="Gentium Basic"/>
        </w:rPr>
        <w:t>Cor</w:t>
      </w:r>
      <w:proofErr w:type="spellEnd"/>
      <w:r w:rsidRPr="009B374B">
        <w:rPr>
          <w:rFonts w:ascii="Gentium Basic" w:hAnsi="Gentium Basic"/>
        </w:rPr>
        <w:t xml:space="preserve"> 5:2]</w:t>
      </w:r>
    </w:p>
    <w:p w:rsidR="009B374B" w:rsidRPr="009B374B" w:rsidRDefault="009B374B" w:rsidP="009B374B">
      <w:pPr>
        <w:autoSpaceDE w:val="0"/>
        <w:autoSpaceDN w:val="0"/>
        <w:adjustRightInd w:val="0"/>
        <w:spacing w:after="0" w:line="240" w:lineRule="auto"/>
        <w:rPr>
          <w:rFonts w:ascii="Gentium Basic" w:hAnsi="Gentium Basic"/>
          <w:lang w:bidi="he-IL"/>
        </w:rPr>
      </w:pPr>
    </w:p>
    <w:p w:rsidR="009B374B" w:rsidRPr="009B374B" w:rsidRDefault="009B374B" w:rsidP="009B374B">
      <w:pPr>
        <w:autoSpaceDE w:val="0"/>
        <w:autoSpaceDN w:val="0"/>
        <w:adjustRightInd w:val="0"/>
        <w:spacing w:after="0" w:line="240" w:lineRule="auto"/>
        <w:rPr>
          <w:rFonts w:ascii="Gentium Basic" w:hAnsi="Gentium Basic"/>
          <w:b/>
          <w:lang w:bidi="he-IL"/>
        </w:rPr>
      </w:pPr>
      <w:r w:rsidRPr="009B374B">
        <w:rPr>
          <w:rFonts w:ascii="Gentium Basic" w:hAnsi="Gentium Basic"/>
          <w:lang w:bidi="he-IL"/>
        </w:rPr>
        <w:tab/>
      </w:r>
      <w:r w:rsidRPr="009B374B">
        <w:rPr>
          <w:rFonts w:ascii="Gentium Basic" w:hAnsi="Gentium Basic"/>
          <w:b/>
          <w:lang w:bidi="he-IL"/>
        </w:rPr>
        <w:t>A) The History of Church discipline</w:t>
      </w:r>
    </w:p>
    <w:p w:rsidR="009B374B" w:rsidRPr="009B374B" w:rsidRDefault="009B374B" w:rsidP="009B374B">
      <w:pPr>
        <w:autoSpaceDE w:val="0"/>
        <w:autoSpaceDN w:val="0"/>
        <w:adjustRightInd w:val="0"/>
        <w:spacing w:after="0" w:line="240" w:lineRule="auto"/>
        <w:rPr>
          <w:rFonts w:ascii="Gentium Basic" w:hAnsi="Gentium Basic"/>
          <w:lang w:bidi="he-IL"/>
        </w:rPr>
      </w:pPr>
      <w:r w:rsidRPr="009B374B">
        <w:rPr>
          <w:rFonts w:ascii="Gentium Basic" w:hAnsi="Gentium Basic"/>
          <w:lang w:bidi="he-IL"/>
        </w:rPr>
        <w:tab/>
      </w:r>
      <w:r w:rsidRPr="009B374B">
        <w:rPr>
          <w:rFonts w:ascii="Gentium Basic" w:hAnsi="Gentium Basic"/>
          <w:lang w:bidi="he-IL"/>
        </w:rPr>
        <w:tab/>
        <w:t>1) Bad press</w:t>
      </w:r>
    </w:p>
    <w:p w:rsidR="009B374B" w:rsidRPr="009B374B" w:rsidRDefault="009B374B" w:rsidP="009B374B">
      <w:pPr>
        <w:autoSpaceDE w:val="0"/>
        <w:autoSpaceDN w:val="0"/>
        <w:adjustRightInd w:val="0"/>
        <w:spacing w:after="0" w:line="240" w:lineRule="auto"/>
        <w:rPr>
          <w:rFonts w:ascii="Gentium Basic" w:hAnsi="Gentium Basic"/>
          <w:lang w:bidi="he-IL"/>
        </w:rPr>
      </w:pPr>
      <w:r w:rsidRPr="009B374B">
        <w:rPr>
          <w:rFonts w:ascii="Gentium Basic" w:hAnsi="Gentium Basic"/>
          <w:lang w:bidi="he-IL"/>
        </w:rPr>
        <w:tab/>
      </w:r>
      <w:r w:rsidRPr="009B374B">
        <w:rPr>
          <w:rFonts w:ascii="Gentium Basic" w:hAnsi="Gentium Basic"/>
          <w:lang w:bidi="he-IL"/>
        </w:rPr>
        <w:tab/>
        <w:t xml:space="preserve">2) Bad Record [Pope Gregory VII] </w:t>
      </w:r>
    </w:p>
    <w:p w:rsidR="009B374B" w:rsidRPr="009B374B" w:rsidRDefault="009B374B" w:rsidP="009B374B">
      <w:pPr>
        <w:autoSpaceDE w:val="0"/>
        <w:autoSpaceDN w:val="0"/>
        <w:adjustRightInd w:val="0"/>
        <w:spacing w:after="0" w:line="240" w:lineRule="auto"/>
        <w:ind w:left="576" w:firstLine="288"/>
        <w:rPr>
          <w:rFonts w:ascii="Gentium Basic" w:hAnsi="Gentium Basic"/>
          <w:lang w:bidi="he-IL"/>
        </w:rPr>
      </w:pPr>
      <w:r w:rsidRPr="009B374B">
        <w:rPr>
          <w:rFonts w:ascii="Gentium Basic" w:hAnsi="Gentium Basic"/>
          <w:lang w:bidi="he-IL"/>
        </w:rPr>
        <w:t>Why do many churches fail to practice Church Discipline?</w:t>
      </w:r>
    </w:p>
    <w:p w:rsidR="009B374B" w:rsidRPr="009B374B" w:rsidRDefault="009B374B" w:rsidP="009B374B">
      <w:pPr>
        <w:autoSpaceDE w:val="0"/>
        <w:autoSpaceDN w:val="0"/>
        <w:adjustRightInd w:val="0"/>
        <w:spacing w:after="0" w:line="240" w:lineRule="auto"/>
        <w:ind w:left="576" w:firstLine="288"/>
        <w:rPr>
          <w:rFonts w:ascii="Gentium Basic" w:hAnsi="Gentium Basic"/>
          <w:lang w:bidi="he-IL"/>
        </w:rPr>
      </w:pPr>
      <w:r w:rsidRPr="009B374B">
        <w:rPr>
          <w:rFonts w:ascii="Gentium Basic" w:hAnsi="Gentium Basic"/>
          <w:lang w:bidi="he-IL"/>
        </w:rPr>
        <w:t xml:space="preserve">a) </w:t>
      </w:r>
      <w:proofErr w:type="gramStart"/>
      <w:r w:rsidRPr="009B374B">
        <w:rPr>
          <w:rFonts w:ascii="Gentium Basic" w:hAnsi="Gentium Basic"/>
          <w:lang w:bidi="he-IL"/>
        </w:rPr>
        <w:t>difficult</w:t>
      </w:r>
      <w:proofErr w:type="gramEnd"/>
      <w:r w:rsidRPr="009B374B">
        <w:rPr>
          <w:rFonts w:ascii="Gentium Basic" w:hAnsi="Gentium Basic"/>
          <w:lang w:bidi="he-IL"/>
        </w:rPr>
        <w:t xml:space="preserve"> to confront [fear of reactions/ consequences – Gal 2:14]</w:t>
      </w:r>
    </w:p>
    <w:p w:rsidR="009B374B" w:rsidRPr="009B374B" w:rsidRDefault="009B374B" w:rsidP="009B374B">
      <w:pPr>
        <w:autoSpaceDE w:val="0"/>
        <w:autoSpaceDN w:val="0"/>
        <w:adjustRightInd w:val="0"/>
        <w:spacing w:after="0" w:line="240" w:lineRule="auto"/>
        <w:ind w:left="1152"/>
        <w:rPr>
          <w:rFonts w:ascii="Gentium Basic" w:hAnsi="Gentium Basic"/>
          <w:lang w:bidi="he-IL"/>
        </w:rPr>
      </w:pPr>
      <w:r w:rsidRPr="009B374B">
        <w:rPr>
          <w:rFonts w:ascii="Gentium Basic" w:hAnsi="Gentium Basic"/>
          <w:lang w:bidi="he-IL"/>
        </w:rPr>
        <w:tab/>
        <w:t xml:space="preserve"> </w:t>
      </w:r>
      <w:r w:rsidRPr="009B374B">
        <w:rPr>
          <w:rFonts w:ascii="Gentium Basic" w:hAnsi="Gentium Basic"/>
          <w:i/>
          <w:lang w:bidi="he-IL"/>
        </w:rPr>
        <w:t>Love is always willing to humbly</w:t>
      </w:r>
      <w:r w:rsidRPr="009B374B">
        <w:rPr>
          <w:rFonts w:ascii="Gentium Basic" w:hAnsi="Gentium Basic"/>
          <w:b/>
          <w:lang w:bidi="he-IL"/>
        </w:rPr>
        <w:t xml:space="preserve"> __________________</w:t>
      </w:r>
    </w:p>
    <w:p w:rsidR="009B374B" w:rsidRPr="009B374B" w:rsidRDefault="009B374B" w:rsidP="009B374B">
      <w:pPr>
        <w:autoSpaceDE w:val="0"/>
        <w:autoSpaceDN w:val="0"/>
        <w:adjustRightInd w:val="0"/>
        <w:spacing w:after="0" w:line="240" w:lineRule="auto"/>
        <w:ind w:left="576" w:firstLine="288"/>
        <w:rPr>
          <w:rFonts w:ascii="Gentium Basic" w:hAnsi="Gentium Basic"/>
          <w:lang w:bidi="he-IL"/>
        </w:rPr>
      </w:pPr>
      <w:r w:rsidRPr="009B374B">
        <w:rPr>
          <w:rFonts w:ascii="Gentium Basic" w:hAnsi="Gentium Basic"/>
          <w:lang w:bidi="he-IL"/>
        </w:rPr>
        <w:t xml:space="preserve">b) </w:t>
      </w:r>
      <w:proofErr w:type="gramStart"/>
      <w:r w:rsidRPr="009B374B">
        <w:rPr>
          <w:rFonts w:ascii="Gentium Basic" w:hAnsi="Gentium Basic"/>
          <w:lang w:bidi="he-IL"/>
        </w:rPr>
        <w:t>difficult</w:t>
      </w:r>
      <w:proofErr w:type="gramEnd"/>
      <w:r w:rsidRPr="009B374B">
        <w:rPr>
          <w:rFonts w:ascii="Gentium Basic" w:hAnsi="Gentium Basic"/>
          <w:lang w:bidi="he-IL"/>
        </w:rPr>
        <w:t xml:space="preserve"> to follow through</w:t>
      </w:r>
    </w:p>
    <w:p w:rsidR="009B374B" w:rsidRPr="009B374B" w:rsidRDefault="009B374B" w:rsidP="009B374B">
      <w:pPr>
        <w:autoSpaceDE w:val="0"/>
        <w:autoSpaceDN w:val="0"/>
        <w:adjustRightInd w:val="0"/>
        <w:spacing w:after="0" w:line="240" w:lineRule="auto"/>
        <w:ind w:left="864" w:firstLine="288"/>
        <w:rPr>
          <w:rFonts w:ascii="Gentium Basic" w:hAnsi="Gentium Basic"/>
          <w:lang w:bidi="he-IL"/>
        </w:rPr>
      </w:pPr>
      <w:r w:rsidRPr="009B374B">
        <w:rPr>
          <w:rFonts w:ascii="Gentium Basic" w:hAnsi="Gentium Basic"/>
          <w:lang w:bidi="he-IL"/>
        </w:rPr>
        <w:tab/>
      </w:r>
      <w:r w:rsidRPr="009B374B">
        <w:rPr>
          <w:rFonts w:ascii="Gentium Basic" w:hAnsi="Gentium Basic"/>
          <w:i/>
          <w:lang w:bidi="he-IL"/>
        </w:rPr>
        <w:t>Love always has time to</w:t>
      </w:r>
      <w:r w:rsidRPr="009B374B">
        <w:rPr>
          <w:rFonts w:ascii="Gentium Basic" w:hAnsi="Gentium Basic"/>
          <w:lang w:bidi="he-IL"/>
        </w:rPr>
        <w:t xml:space="preserve"> _________________</w:t>
      </w:r>
    </w:p>
    <w:p w:rsidR="009B374B" w:rsidRPr="009B374B" w:rsidRDefault="009B374B" w:rsidP="009B374B">
      <w:pPr>
        <w:autoSpaceDE w:val="0"/>
        <w:autoSpaceDN w:val="0"/>
        <w:adjustRightInd w:val="0"/>
        <w:spacing w:after="0" w:line="240" w:lineRule="auto"/>
        <w:rPr>
          <w:rFonts w:ascii="Gentium Basic" w:hAnsi="Gentium Basic"/>
          <w:lang w:bidi="he-IL"/>
        </w:rPr>
      </w:pPr>
      <w:r w:rsidRPr="009B374B">
        <w:rPr>
          <w:rFonts w:ascii="Gentium Basic" w:hAnsi="Gentium Basic"/>
          <w:lang w:bidi="he-IL"/>
        </w:rPr>
        <w:tab/>
      </w:r>
      <w:r w:rsidRPr="009B374B">
        <w:rPr>
          <w:rFonts w:ascii="Gentium Basic" w:hAnsi="Gentium Basic"/>
          <w:lang w:bidi="he-IL"/>
        </w:rPr>
        <w:tab/>
      </w:r>
      <w:r w:rsidRPr="009B374B">
        <w:rPr>
          <w:rFonts w:ascii="Gentium Basic" w:hAnsi="Gentium Basic"/>
          <w:lang w:bidi="he-IL"/>
        </w:rPr>
        <w:tab/>
        <w:t xml:space="preserve">c) </w:t>
      </w:r>
      <w:proofErr w:type="gramStart"/>
      <w:r w:rsidRPr="009B374B">
        <w:rPr>
          <w:rFonts w:ascii="Gentium Basic" w:hAnsi="Gentium Basic"/>
          <w:lang w:bidi="he-IL"/>
        </w:rPr>
        <w:t>difficult</w:t>
      </w:r>
      <w:proofErr w:type="gramEnd"/>
      <w:r w:rsidRPr="009B374B">
        <w:rPr>
          <w:rFonts w:ascii="Gentium Basic" w:hAnsi="Gentium Basic"/>
          <w:lang w:bidi="he-IL"/>
        </w:rPr>
        <w:t xml:space="preserve"> to do well [avoid legalism/ tyranny etc.]  </w:t>
      </w:r>
    </w:p>
    <w:p w:rsidR="009B374B" w:rsidRPr="009B374B" w:rsidRDefault="009B374B" w:rsidP="009B374B">
      <w:pPr>
        <w:autoSpaceDE w:val="0"/>
        <w:autoSpaceDN w:val="0"/>
        <w:adjustRightInd w:val="0"/>
        <w:spacing w:after="0" w:line="240" w:lineRule="auto"/>
        <w:ind w:left="1152" w:firstLine="288"/>
        <w:rPr>
          <w:rFonts w:ascii="Gentium Basic" w:hAnsi="Gentium Basic"/>
          <w:i/>
          <w:lang w:bidi="he-IL"/>
        </w:rPr>
      </w:pPr>
      <w:r w:rsidRPr="009B374B">
        <w:rPr>
          <w:rFonts w:ascii="Gentium Basic" w:hAnsi="Gentium Basic"/>
          <w:i/>
          <w:lang w:bidi="he-IL"/>
        </w:rPr>
        <w:t>Love is always more aware of God’s faithfulness than the church’s __________</w:t>
      </w:r>
    </w:p>
    <w:p w:rsidR="009B374B" w:rsidRPr="009B374B" w:rsidRDefault="009B374B" w:rsidP="009B374B">
      <w:pPr>
        <w:autoSpaceDE w:val="0"/>
        <w:autoSpaceDN w:val="0"/>
        <w:adjustRightInd w:val="0"/>
        <w:spacing w:after="0" w:line="240" w:lineRule="auto"/>
        <w:ind w:left="576" w:firstLine="288"/>
        <w:rPr>
          <w:rFonts w:ascii="Gentium Basic" w:hAnsi="Gentium Basic"/>
          <w:lang w:bidi="he-IL"/>
        </w:rPr>
      </w:pPr>
      <w:r w:rsidRPr="009B374B">
        <w:rPr>
          <w:rFonts w:ascii="Gentium Basic" w:hAnsi="Gentium Basic"/>
          <w:lang w:bidi="he-IL"/>
        </w:rPr>
        <w:t xml:space="preserve">d) </w:t>
      </w:r>
      <w:proofErr w:type="gramStart"/>
      <w:r w:rsidRPr="009B374B">
        <w:rPr>
          <w:rFonts w:ascii="Gentium Basic" w:hAnsi="Gentium Basic"/>
          <w:lang w:bidi="he-IL"/>
        </w:rPr>
        <w:t>difficult</w:t>
      </w:r>
      <w:proofErr w:type="gramEnd"/>
      <w:r w:rsidRPr="009B374B">
        <w:rPr>
          <w:rFonts w:ascii="Gentium Basic" w:hAnsi="Gentium Basic"/>
          <w:lang w:bidi="he-IL"/>
        </w:rPr>
        <w:t xml:space="preserve"> to ignore </w:t>
      </w:r>
    </w:p>
    <w:p w:rsidR="009B374B" w:rsidRPr="009B374B" w:rsidRDefault="009B374B" w:rsidP="009B374B">
      <w:pPr>
        <w:autoSpaceDE w:val="0"/>
        <w:autoSpaceDN w:val="0"/>
        <w:adjustRightInd w:val="0"/>
        <w:spacing w:after="0" w:line="240" w:lineRule="auto"/>
        <w:ind w:left="1437"/>
        <w:rPr>
          <w:rFonts w:ascii="Gentium Basic" w:hAnsi="Gentium Basic"/>
          <w:lang w:bidi="he-IL"/>
        </w:rPr>
      </w:pPr>
      <w:r w:rsidRPr="009B374B">
        <w:rPr>
          <w:rFonts w:ascii="Gentium Basic" w:hAnsi="Gentium Basic"/>
          <w:lang w:bidi="he-IL"/>
        </w:rPr>
        <w:t xml:space="preserve">5 different places church discipline [Mt 18: 15-20; 1 </w:t>
      </w:r>
      <w:proofErr w:type="spellStart"/>
      <w:r w:rsidRPr="009B374B">
        <w:rPr>
          <w:rFonts w:ascii="Gentium Basic" w:hAnsi="Gentium Basic"/>
          <w:lang w:bidi="he-IL"/>
        </w:rPr>
        <w:t>Cor</w:t>
      </w:r>
      <w:proofErr w:type="spellEnd"/>
      <w:r w:rsidRPr="009B374B">
        <w:rPr>
          <w:rFonts w:ascii="Gentium Basic" w:hAnsi="Gentium Basic"/>
          <w:lang w:bidi="he-IL"/>
        </w:rPr>
        <w:t xml:space="preserve"> 5:1-13; 1 Tim 5:19; 2 </w:t>
      </w:r>
      <w:proofErr w:type="spellStart"/>
      <w:r w:rsidRPr="009B374B">
        <w:rPr>
          <w:rFonts w:ascii="Gentium Basic" w:hAnsi="Gentium Basic"/>
          <w:lang w:bidi="he-IL"/>
        </w:rPr>
        <w:t>Th</w:t>
      </w:r>
      <w:proofErr w:type="spellEnd"/>
      <w:r w:rsidRPr="009B374B">
        <w:rPr>
          <w:rFonts w:ascii="Gentium Basic" w:hAnsi="Gentium Basic"/>
          <w:lang w:bidi="he-IL"/>
        </w:rPr>
        <w:t xml:space="preserve"> 3:6, 3:13-15]</w:t>
      </w:r>
    </w:p>
    <w:p w:rsidR="009B374B" w:rsidRPr="009B374B" w:rsidRDefault="009B374B" w:rsidP="009B374B">
      <w:pPr>
        <w:autoSpaceDE w:val="0"/>
        <w:autoSpaceDN w:val="0"/>
        <w:adjustRightInd w:val="0"/>
        <w:spacing w:after="0" w:line="240" w:lineRule="auto"/>
        <w:rPr>
          <w:rFonts w:ascii="Gentium Basic" w:hAnsi="Gentium Basic"/>
          <w:i/>
          <w:lang w:bidi="he-IL"/>
        </w:rPr>
      </w:pPr>
      <w:r w:rsidRPr="009B374B">
        <w:rPr>
          <w:rFonts w:ascii="Gentium Basic" w:hAnsi="Gentium Basic"/>
          <w:lang w:bidi="he-IL"/>
        </w:rPr>
        <w:tab/>
      </w:r>
      <w:r w:rsidRPr="009B374B">
        <w:rPr>
          <w:rFonts w:ascii="Gentium Basic" w:hAnsi="Gentium Basic"/>
          <w:lang w:bidi="he-IL"/>
        </w:rPr>
        <w:tab/>
      </w:r>
      <w:r w:rsidRPr="009B374B">
        <w:rPr>
          <w:rFonts w:ascii="Gentium Basic" w:hAnsi="Gentium Basic"/>
          <w:lang w:bidi="he-IL"/>
        </w:rPr>
        <w:tab/>
      </w:r>
      <w:r w:rsidRPr="009B374B">
        <w:rPr>
          <w:rFonts w:ascii="Gentium Basic" w:hAnsi="Gentium Basic"/>
          <w:lang w:bidi="he-IL"/>
        </w:rPr>
        <w:tab/>
      </w:r>
      <w:r w:rsidRPr="009B374B">
        <w:rPr>
          <w:rFonts w:ascii="Gentium Basic" w:hAnsi="Gentium Basic"/>
          <w:lang w:bidi="he-IL"/>
        </w:rPr>
        <w:tab/>
      </w:r>
      <w:r w:rsidRPr="009B374B">
        <w:rPr>
          <w:rFonts w:ascii="Gentium Basic" w:hAnsi="Gentium Basic"/>
          <w:i/>
          <w:lang w:bidi="he-IL"/>
        </w:rPr>
        <w:t>Love always acts with informed _________________</w:t>
      </w:r>
    </w:p>
    <w:p w:rsidR="009B374B" w:rsidRPr="009B374B" w:rsidRDefault="009B374B" w:rsidP="009B374B">
      <w:pPr>
        <w:autoSpaceDE w:val="0"/>
        <w:autoSpaceDN w:val="0"/>
        <w:adjustRightInd w:val="0"/>
        <w:spacing w:after="0" w:line="240" w:lineRule="auto"/>
        <w:ind w:left="288" w:firstLine="288"/>
        <w:rPr>
          <w:rFonts w:ascii="Gentium Basic" w:hAnsi="Gentium Basic"/>
          <w:lang w:bidi="he-IL"/>
        </w:rPr>
      </w:pPr>
      <w:r w:rsidRPr="009B374B">
        <w:rPr>
          <w:rFonts w:ascii="Gentium Basic" w:hAnsi="Gentium Basic"/>
          <w:lang w:bidi="he-IL"/>
        </w:rPr>
        <w:t>3) Bad intentions</w:t>
      </w:r>
    </w:p>
    <w:p w:rsidR="009B374B" w:rsidRPr="009B374B" w:rsidRDefault="009B374B" w:rsidP="009B374B">
      <w:pPr>
        <w:autoSpaceDE w:val="0"/>
        <w:autoSpaceDN w:val="0"/>
        <w:adjustRightInd w:val="0"/>
        <w:spacing w:after="0" w:line="240" w:lineRule="auto"/>
        <w:ind w:left="864"/>
        <w:rPr>
          <w:rFonts w:ascii="Gentium Basic" w:hAnsi="Gentium Basic"/>
          <w:lang w:bidi="he-IL"/>
        </w:rPr>
      </w:pPr>
      <w:r w:rsidRPr="009B374B">
        <w:rPr>
          <w:rFonts w:ascii="Gentium Basic" w:eastAsia="Times New Roman" w:hAnsi="Gentium Basic"/>
          <w:bCs/>
          <w:lang w:bidi="he-IL"/>
        </w:rPr>
        <w:t xml:space="preserve">God’s intention for correction is always GOOD, and always out of LOVE for His children and His church.  [Hebrews 12:6, 11] </w:t>
      </w:r>
      <w:r w:rsidRPr="009B374B">
        <w:rPr>
          <w:rFonts w:ascii="Gentium Basic" w:eastAsia="Times New Roman" w:hAnsi="Gentium Basic"/>
          <w:lang w:bidi="he-IL"/>
        </w:rPr>
        <w:t xml:space="preserve"> </w:t>
      </w:r>
    </w:p>
    <w:p w:rsidR="009B374B" w:rsidRPr="009B374B" w:rsidRDefault="009B374B" w:rsidP="009B374B">
      <w:pPr>
        <w:autoSpaceDE w:val="0"/>
        <w:autoSpaceDN w:val="0"/>
        <w:adjustRightInd w:val="0"/>
        <w:spacing w:after="0" w:line="240" w:lineRule="auto"/>
        <w:ind w:left="864"/>
        <w:rPr>
          <w:rFonts w:ascii="Gentium Basic" w:hAnsi="Gentium Basic"/>
          <w:lang w:bidi="he-IL"/>
        </w:rPr>
      </w:pPr>
      <w:r w:rsidRPr="009B374B">
        <w:rPr>
          <w:rFonts w:ascii="Gentium Basic" w:hAnsi="Gentium Basic"/>
          <w:lang w:bidi="he-IL"/>
        </w:rPr>
        <w:t>*Church Discipline = God’s Loving Rescue Plan</w:t>
      </w:r>
    </w:p>
    <w:p w:rsidR="009B374B" w:rsidRPr="009B374B" w:rsidRDefault="009B374B" w:rsidP="009B374B">
      <w:pPr>
        <w:pStyle w:val="NoSpacing"/>
        <w:rPr>
          <w:rFonts w:ascii="Gentium Basic" w:hAnsi="Gentium Basic"/>
          <w:color w:val="FF0000"/>
          <w:lang w:bidi="he-IL"/>
        </w:rPr>
      </w:pPr>
    </w:p>
    <w:p w:rsidR="009B374B" w:rsidRPr="009B374B" w:rsidRDefault="009B374B" w:rsidP="009B374B">
      <w:pPr>
        <w:autoSpaceDE w:val="0"/>
        <w:autoSpaceDN w:val="0"/>
        <w:adjustRightInd w:val="0"/>
        <w:spacing w:after="0" w:line="240" w:lineRule="auto"/>
        <w:ind w:left="288"/>
        <w:rPr>
          <w:rFonts w:ascii="Gentium Basic" w:hAnsi="Gentium Basic"/>
          <w:b/>
          <w:lang w:bidi="he-IL"/>
        </w:rPr>
      </w:pPr>
      <w:r w:rsidRPr="009B374B">
        <w:rPr>
          <w:rFonts w:ascii="Gentium Basic" w:hAnsi="Gentium Basic"/>
          <w:b/>
          <w:lang w:bidi="he-IL"/>
        </w:rPr>
        <w:t>B) The Process of Church Discipline</w:t>
      </w:r>
    </w:p>
    <w:p w:rsidR="009B374B" w:rsidRPr="009B374B" w:rsidRDefault="009B374B" w:rsidP="009B374B">
      <w:pPr>
        <w:pStyle w:val="NoSpacing"/>
        <w:ind w:left="288"/>
        <w:rPr>
          <w:rFonts w:ascii="Gentium Basic" w:hAnsi="Gentium Basic"/>
        </w:rPr>
      </w:pPr>
    </w:p>
    <w:p w:rsidR="009B374B" w:rsidRPr="009B374B" w:rsidRDefault="009B374B" w:rsidP="009B374B">
      <w:pPr>
        <w:pStyle w:val="NoSpacing"/>
        <w:ind w:left="288"/>
        <w:rPr>
          <w:rFonts w:ascii="Gentium Basic" w:hAnsi="Gentium Basic"/>
        </w:rPr>
      </w:pPr>
      <w:r w:rsidRPr="009B374B">
        <w:rPr>
          <w:rFonts w:ascii="Gentium Basic" w:hAnsi="Gentium Basic"/>
        </w:rPr>
        <w:tab/>
        <w:t xml:space="preserve">Ever Increasing Circles: </w:t>
      </w:r>
      <w:r w:rsidRPr="009B374B">
        <w:rPr>
          <w:rFonts w:ascii="Gentium Basic" w:hAnsi="Gentium Basic"/>
          <w:bCs/>
          <w:lang w:bidi="he-IL"/>
        </w:rPr>
        <w:t>Matthew 18:15-20</w:t>
      </w:r>
    </w:p>
    <w:p w:rsidR="009B374B" w:rsidRPr="009B374B" w:rsidRDefault="009B374B" w:rsidP="009B374B">
      <w:pPr>
        <w:pStyle w:val="NoSpacing"/>
        <w:ind w:left="288"/>
        <w:rPr>
          <w:rFonts w:ascii="Gentium Basic" w:hAnsi="Gentium Basic"/>
          <w:bCs/>
          <w:lang w:bidi="he-IL"/>
        </w:rPr>
      </w:pPr>
      <w:r w:rsidRPr="009B374B">
        <w:rPr>
          <w:rFonts w:ascii="Gentium Basic" w:hAnsi="Gentium Basic"/>
          <w:color w:val="FF0000"/>
          <w:lang w:bidi="he-IL"/>
        </w:rPr>
        <w:tab/>
      </w:r>
      <w:r w:rsidRPr="009B374B">
        <w:rPr>
          <w:rFonts w:ascii="Gentium Basic" w:hAnsi="Gentium Basic"/>
          <w:color w:val="FF0000"/>
          <w:lang w:bidi="he-IL"/>
        </w:rPr>
        <w:tab/>
      </w:r>
      <w:r w:rsidRPr="009B374B">
        <w:rPr>
          <w:rFonts w:ascii="Gentium Basic" w:hAnsi="Gentium Basic"/>
          <w:color w:val="FF0000"/>
          <w:lang w:bidi="he-IL"/>
        </w:rPr>
        <w:tab/>
      </w:r>
      <w:r w:rsidRPr="009B374B">
        <w:rPr>
          <w:rFonts w:ascii="Gentium Basic" w:hAnsi="Gentium Basic"/>
          <w:bCs/>
          <w:lang w:bidi="he-IL"/>
        </w:rPr>
        <w:t xml:space="preserve">a) </w:t>
      </w:r>
      <w:proofErr w:type="gramStart"/>
      <w:r w:rsidRPr="009B374B">
        <w:rPr>
          <w:rFonts w:ascii="Gentium Basic" w:hAnsi="Gentium Basic"/>
          <w:bCs/>
          <w:lang w:bidi="he-IL"/>
        </w:rPr>
        <w:t>one</w:t>
      </w:r>
      <w:proofErr w:type="gramEnd"/>
      <w:r w:rsidRPr="009B374B">
        <w:rPr>
          <w:rFonts w:ascii="Gentium Basic" w:hAnsi="Gentium Basic"/>
          <w:bCs/>
          <w:lang w:bidi="he-IL"/>
        </w:rPr>
        <w:t xml:space="preserve"> on one</w:t>
      </w:r>
    </w:p>
    <w:p w:rsidR="009B374B" w:rsidRPr="009B374B" w:rsidRDefault="009B374B" w:rsidP="009B374B">
      <w:pPr>
        <w:pStyle w:val="NoSpacing"/>
        <w:ind w:left="864" w:firstLine="288"/>
        <w:rPr>
          <w:rFonts w:ascii="Gentium Basic" w:hAnsi="Gentium Basic"/>
          <w:bCs/>
          <w:lang w:bidi="he-IL"/>
        </w:rPr>
      </w:pPr>
      <w:r w:rsidRPr="009B374B">
        <w:rPr>
          <w:rFonts w:ascii="Gentium Basic" w:hAnsi="Gentium Basic"/>
          <w:bCs/>
          <w:lang w:bidi="he-IL"/>
        </w:rPr>
        <w:t xml:space="preserve">b) </w:t>
      </w:r>
      <w:proofErr w:type="gramStart"/>
      <w:r w:rsidRPr="009B374B">
        <w:rPr>
          <w:rFonts w:ascii="Gentium Basic" w:hAnsi="Gentium Basic"/>
          <w:bCs/>
          <w:lang w:bidi="he-IL"/>
        </w:rPr>
        <w:t>one</w:t>
      </w:r>
      <w:proofErr w:type="gramEnd"/>
      <w:r w:rsidRPr="009B374B">
        <w:rPr>
          <w:rFonts w:ascii="Gentium Basic" w:hAnsi="Gentium Basic"/>
          <w:bCs/>
          <w:lang w:bidi="he-IL"/>
        </w:rPr>
        <w:t xml:space="preserve"> or two others</w:t>
      </w:r>
    </w:p>
    <w:p w:rsidR="009B374B" w:rsidRPr="009B374B" w:rsidRDefault="009B374B" w:rsidP="009B374B">
      <w:pPr>
        <w:pStyle w:val="NoSpacing"/>
        <w:ind w:left="288"/>
        <w:rPr>
          <w:rFonts w:ascii="Gentium Basic" w:hAnsi="Gentium Basic"/>
          <w:bCs/>
          <w:lang w:bidi="he-IL"/>
        </w:rPr>
      </w:pPr>
      <w:r>
        <w:rPr>
          <w:rFonts w:ascii="Gentium Basic" w:hAnsi="Gentium Basic"/>
          <w:bCs/>
          <w:lang w:bidi="he-IL"/>
        </w:rPr>
        <w:tab/>
      </w:r>
      <w:r>
        <w:rPr>
          <w:rFonts w:ascii="Gentium Basic" w:hAnsi="Gentium Basic"/>
          <w:bCs/>
          <w:lang w:bidi="he-IL"/>
        </w:rPr>
        <w:tab/>
      </w:r>
      <w:r>
        <w:rPr>
          <w:rFonts w:ascii="Gentium Basic" w:hAnsi="Gentium Basic"/>
          <w:bCs/>
          <w:lang w:bidi="he-IL"/>
        </w:rPr>
        <w:tab/>
      </w:r>
      <w:r w:rsidRPr="009B374B">
        <w:rPr>
          <w:rFonts w:ascii="Gentium Basic" w:hAnsi="Gentium Basic"/>
          <w:bCs/>
          <w:lang w:bidi="he-IL"/>
        </w:rPr>
        <w:tab/>
        <w:t>“</w:t>
      </w:r>
      <w:proofErr w:type="gramStart"/>
      <w:r w:rsidRPr="009B374B">
        <w:rPr>
          <w:rFonts w:ascii="Gentium Basic" w:hAnsi="Gentium Basic"/>
          <w:bCs/>
          <w:lang w:bidi="he-IL"/>
        </w:rPr>
        <w:t>as</w:t>
      </w:r>
      <w:proofErr w:type="gramEnd"/>
      <w:r w:rsidRPr="009B374B">
        <w:rPr>
          <w:rFonts w:ascii="Gentium Basic" w:hAnsi="Gentium Basic"/>
          <w:bCs/>
          <w:lang w:bidi="he-IL"/>
        </w:rPr>
        <w:t xml:space="preserve"> private as possible for as long as possible”</w:t>
      </w:r>
    </w:p>
    <w:p w:rsidR="009B374B" w:rsidRPr="009B374B" w:rsidRDefault="009B374B" w:rsidP="009B374B">
      <w:pPr>
        <w:pStyle w:val="NoSpacing"/>
        <w:ind w:left="864" w:firstLine="288"/>
        <w:rPr>
          <w:rFonts w:ascii="Gentium Basic" w:hAnsi="Gentium Basic"/>
          <w:bCs/>
          <w:lang w:bidi="he-IL"/>
        </w:rPr>
      </w:pPr>
      <w:r w:rsidRPr="009B374B">
        <w:rPr>
          <w:rFonts w:ascii="Gentium Basic" w:hAnsi="Gentium Basic"/>
          <w:bCs/>
          <w:lang w:bidi="he-IL"/>
        </w:rPr>
        <w:t xml:space="preserve">c) </w:t>
      </w:r>
      <w:proofErr w:type="gramStart"/>
      <w:r w:rsidRPr="009B374B">
        <w:rPr>
          <w:rFonts w:ascii="Gentium Basic" w:hAnsi="Gentium Basic"/>
          <w:bCs/>
          <w:lang w:bidi="he-IL"/>
        </w:rPr>
        <w:t>tell</w:t>
      </w:r>
      <w:proofErr w:type="gramEnd"/>
      <w:r w:rsidRPr="009B374B">
        <w:rPr>
          <w:rFonts w:ascii="Gentium Basic" w:hAnsi="Gentium Basic"/>
          <w:bCs/>
          <w:lang w:bidi="he-IL"/>
        </w:rPr>
        <w:t xml:space="preserve"> it to the church [formal discipline] </w:t>
      </w:r>
    </w:p>
    <w:p w:rsidR="009B374B" w:rsidRPr="009B374B" w:rsidRDefault="009B374B" w:rsidP="009B374B">
      <w:pPr>
        <w:pStyle w:val="NoSpacing"/>
        <w:ind w:left="288"/>
        <w:rPr>
          <w:rFonts w:ascii="Gentium Basic" w:hAnsi="Gentium Basic"/>
          <w:bCs/>
          <w:lang w:bidi="he-IL"/>
        </w:rPr>
      </w:pPr>
      <w:r w:rsidRPr="009B374B">
        <w:rPr>
          <w:rFonts w:ascii="Gentium Basic" w:hAnsi="Gentium Basic"/>
          <w:bCs/>
          <w:lang w:bidi="he-IL"/>
        </w:rPr>
        <w:tab/>
      </w:r>
      <w:r w:rsidRPr="009B374B">
        <w:rPr>
          <w:rFonts w:ascii="Gentium Basic" w:hAnsi="Gentium Basic"/>
          <w:bCs/>
          <w:lang w:bidi="he-IL"/>
        </w:rPr>
        <w:tab/>
      </w:r>
      <w:r>
        <w:rPr>
          <w:rFonts w:ascii="Gentium Basic" w:hAnsi="Gentium Basic"/>
          <w:bCs/>
          <w:lang w:bidi="he-IL"/>
        </w:rPr>
        <w:tab/>
      </w:r>
      <w:r w:rsidRPr="009B374B">
        <w:rPr>
          <w:rFonts w:ascii="Gentium Basic" w:hAnsi="Gentium Basic"/>
          <w:bCs/>
          <w:lang w:bidi="he-IL"/>
        </w:rPr>
        <w:t xml:space="preserve">d) </w:t>
      </w:r>
      <w:proofErr w:type="gramStart"/>
      <w:r w:rsidRPr="009B374B">
        <w:rPr>
          <w:rFonts w:ascii="Gentium Basic" w:hAnsi="Gentium Basic"/>
          <w:bCs/>
          <w:lang w:bidi="he-IL"/>
        </w:rPr>
        <w:t>let</w:t>
      </w:r>
      <w:proofErr w:type="gramEnd"/>
      <w:r w:rsidRPr="009B374B">
        <w:rPr>
          <w:rFonts w:ascii="Gentium Basic" w:hAnsi="Gentium Basic"/>
          <w:bCs/>
          <w:lang w:bidi="he-IL"/>
        </w:rPr>
        <w:t xml:space="preserve"> him be as a Gentile and tax collector</w:t>
      </w:r>
    </w:p>
    <w:p w:rsidR="009B374B" w:rsidRPr="009B374B" w:rsidRDefault="009B374B" w:rsidP="009B374B">
      <w:pPr>
        <w:pStyle w:val="NoSpacing"/>
        <w:ind w:left="288" w:firstLine="288"/>
        <w:rPr>
          <w:rFonts w:ascii="Gentium Basic" w:hAnsi="Gentium Basic"/>
        </w:rPr>
      </w:pPr>
      <w:r w:rsidRPr="009B374B">
        <w:rPr>
          <w:rFonts w:ascii="Gentium Basic" w:hAnsi="Gentium Basic"/>
          <w:bCs/>
          <w:lang w:bidi="he-IL"/>
        </w:rPr>
        <w:tab/>
      </w:r>
      <w:r w:rsidRPr="009B374B">
        <w:rPr>
          <w:rFonts w:ascii="Gentium Basic" w:hAnsi="Gentium Basic"/>
          <w:bCs/>
          <w:lang w:bidi="he-IL"/>
        </w:rPr>
        <w:tab/>
      </w:r>
      <w:r w:rsidRPr="009B374B">
        <w:rPr>
          <w:rFonts w:ascii="Gentium Basic" w:hAnsi="Gentium Basic"/>
          <w:bCs/>
          <w:lang w:bidi="he-IL"/>
        </w:rPr>
        <w:tab/>
        <w:t xml:space="preserve">*The </w:t>
      </w:r>
      <w:r w:rsidRPr="009B374B">
        <w:rPr>
          <w:rFonts w:ascii="Gentium Basic" w:hAnsi="Gentium Basic"/>
        </w:rPr>
        <w:t>Reason for Ongoing Church Discipline is _____________________.</w:t>
      </w:r>
    </w:p>
    <w:p w:rsidR="009B374B" w:rsidRPr="009B374B" w:rsidRDefault="009B374B" w:rsidP="009B374B">
      <w:pPr>
        <w:pStyle w:val="NoSpacing"/>
        <w:rPr>
          <w:rFonts w:ascii="Gentium Basic" w:hAnsi="Gentium Basic"/>
          <w:bCs/>
          <w:lang w:bidi="he-IL"/>
        </w:rPr>
      </w:pPr>
    </w:p>
    <w:p w:rsidR="009B374B" w:rsidRPr="009B374B" w:rsidRDefault="009B374B" w:rsidP="009B374B">
      <w:pPr>
        <w:pStyle w:val="NoSpacing"/>
        <w:ind w:left="288"/>
        <w:rPr>
          <w:rFonts w:ascii="Gentium Basic" w:hAnsi="Gentium Basic"/>
          <w:b/>
        </w:rPr>
      </w:pPr>
      <w:r w:rsidRPr="009B374B">
        <w:rPr>
          <w:rFonts w:ascii="Gentium Basic" w:hAnsi="Gentium Basic"/>
          <w:b/>
        </w:rPr>
        <w:t xml:space="preserve">C) The Purpose of Church Discipline </w:t>
      </w:r>
    </w:p>
    <w:p w:rsidR="009B374B" w:rsidRPr="009B374B" w:rsidRDefault="009B374B" w:rsidP="009B374B">
      <w:pPr>
        <w:pStyle w:val="NoSpacing"/>
        <w:ind w:left="864"/>
        <w:rPr>
          <w:rFonts w:ascii="Gentium Basic" w:hAnsi="Gentium Basic"/>
          <w:sz w:val="20"/>
          <w:szCs w:val="20"/>
        </w:rPr>
      </w:pPr>
      <w:r w:rsidRPr="009B374B">
        <w:rPr>
          <w:rFonts w:ascii="Gentium Basic" w:hAnsi="Gentium Basic"/>
          <w:i/>
          <w:sz w:val="20"/>
          <w:szCs w:val="20"/>
        </w:rPr>
        <w:t>“Church censures are necessary, for the reclaiming and gaining of offending brethren, for deterring of others from like offenses, for purging out of that leaven which might infect the whole lump, for vindicating the honor of Christ, and the holy profession of the gospel, and for preventing the wrath of God, which might justly fall upon the church, if they should suffer his covenant, and the seals thereof [the sacraments] to be profaned by notorious and obstinate offenders.”</w:t>
      </w:r>
      <w:r w:rsidRPr="009B374B">
        <w:rPr>
          <w:rFonts w:ascii="Gentium Basic" w:hAnsi="Gentium Basic"/>
          <w:sz w:val="20"/>
          <w:szCs w:val="20"/>
        </w:rPr>
        <w:t xml:space="preserve">  Westminster Confession of Faith</w:t>
      </w:r>
    </w:p>
    <w:p w:rsidR="009B374B" w:rsidRPr="009B374B" w:rsidRDefault="009B374B" w:rsidP="009B374B">
      <w:pPr>
        <w:pStyle w:val="NoSpacing"/>
        <w:ind w:left="864"/>
        <w:rPr>
          <w:rFonts w:ascii="Gentium Basic" w:hAnsi="Gentium Basic"/>
          <w:bCs/>
          <w:sz w:val="20"/>
          <w:szCs w:val="20"/>
          <w:lang w:bidi="he-IL"/>
        </w:rPr>
      </w:pPr>
    </w:p>
    <w:p w:rsidR="009B374B" w:rsidRPr="009B374B" w:rsidRDefault="009B374B" w:rsidP="009B374B">
      <w:pPr>
        <w:pStyle w:val="NoSpacing"/>
        <w:rPr>
          <w:rFonts w:ascii="Gentium Basic" w:hAnsi="Gentium Basic"/>
          <w:b/>
        </w:rPr>
      </w:pPr>
      <w:r w:rsidRPr="009B374B">
        <w:rPr>
          <w:rFonts w:ascii="Gentium Basic" w:hAnsi="Gentium Basic"/>
          <w:b/>
        </w:rPr>
        <w:t xml:space="preserve">III. One Bad Apple </w:t>
      </w:r>
      <w:r w:rsidRPr="009B374B">
        <w:rPr>
          <w:rFonts w:ascii="Gentium Basic" w:hAnsi="Gentium Basic"/>
        </w:rPr>
        <w:t>[</w:t>
      </w:r>
      <w:r w:rsidRPr="009B374B">
        <w:rPr>
          <w:rFonts w:ascii="Gentium Basic" w:hAnsi="Gentium Basic"/>
          <w:bCs/>
          <w:lang w:bidi="he-IL"/>
        </w:rPr>
        <w:t>Joshua 7:10-</w:t>
      </w:r>
      <w:r w:rsidR="00AA6AB9">
        <w:rPr>
          <w:rFonts w:ascii="Gentium Basic" w:hAnsi="Gentium Basic"/>
          <w:bCs/>
          <w:lang w:bidi="he-IL"/>
        </w:rPr>
        <w:t>1</w:t>
      </w:r>
      <w:bookmarkStart w:id="0" w:name="_GoBack"/>
      <w:bookmarkEnd w:id="0"/>
      <w:r w:rsidRPr="009B374B">
        <w:rPr>
          <w:rFonts w:ascii="Gentium Basic" w:hAnsi="Gentium Basic"/>
          <w:bCs/>
          <w:lang w:bidi="he-IL"/>
        </w:rPr>
        <w:t>1]</w:t>
      </w:r>
    </w:p>
    <w:p w:rsidR="009B374B" w:rsidRDefault="009B374B">
      <w:r>
        <w:br w:type="page"/>
      </w:r>
    </w:p>
    <w:p w:rsidR="009B374B" w:rsidRPr="009B374B" w:rsidRDefault="009B374B" w:rsidP="009B374B">
      <w:pPr>
        <w:spacing w:after="0" w:line="240" w:lineRule="auto"/>
        <w:rPr>
          <w:rFonts w:ascii="Gentium Basic" w:hAnsi="Gentium Basic"/>
          <w:sz w:val="20"/>
          <w:szCs w:val="18"/>
          <w:lang w:bidi="he-IL"/>
        </w:rPr>
      </w:pPr>
      <w:r w:rsidRPr="009B374B">
        <w:rPr>
          <w:rFonts w:ascii="Gentium Basic" w:hAnsi="Gentium Basic"/>
          <w:b/>
          <w:bCs/>
          <w:sz w:val="20"/>
          <w:szCs w:val="18"/>
          <w:lang w:bidi="he-IL"/>
        </w:rPr>
        <w:lastRenderedPageBreak/>
        <w:t xml:space="preserve">Scripture:  </w:t>
      </w:r>
      <w:proofErr w:type="gramStart"/>
      <w:r w:rsidRPr="009B374B">
        <w:rPr>
          <w:rFonts w:ascii="Gentium Basic" w:hAnsi="Gentium Basic"/>
          <w:b/>
          <w:bCs/>
          <w:sz w:val="20"/>
          <w:szCs w:val="18"/>
          <w:lang w:bidi="he-IL"/>
        </w:rPr>
        <w:t>5:7</w:t>
      </w:r>
      <w:r w:rsidRPr="009B374B">
        <w:rPr>
          <w:rFonts w:ascii="Gentium Basic" w:hAnsi="Gentium Basic"/>
          <w:sz w:val="20"/>
          <w:szCs w:val="18"/>
          <w:lang w:bidi="he-IL"/>
        </w:rPr>
        <w:t xml:space="preserve">  </w:t>
      </w:r>
      <w:r w:rsidRPr="009B374B">
        <w:rPr>
          <w:rFonts w:ascii="Gentium Basic" w:hAnsi="Gentium Basic"/>
          <w:i/>
          <w:sz w:val="20"/>
          <w:szCs w:val="18"/>
          <w:lang w:bidi="he-IL"/>
        </w:rPr>
        <w:t>Cleanse</w:t>
      </w:r>
      <w:proofErr w:type="gramEnd"/>
      <w:r w:rsidRPr="009B374B">
        <w:rPr>
          <w:rFonts w:ascii="Gentium Basic" w:hAnsi="Gentium Basic"/>
          <w:i/>
          <w:sz w:val="20"/>
          <w:szCs w:val="18"/>
          <w:lang w:bidi="he-IL"/>
        </w:rPr>
        <w:t xml:space="preserve"> out the old leaven that you may be a new lump, as you really are unleavened. For Christ, our Passover </w:t>
      </w:r>
      <w:proofErr w:type="gramStart"/>
      <w:r w:rsidRPr="009B374B">
        <w:rPr>
          <w:rFonts w:ascii="Gentium Basic" w:hAnsi="Gentium Basic"/>
          <w:i/>
          <w:sz w:val="20"/>
          <w:szCs w:val="18"/>
          <w:lang w:bidi="he-IL"/>
        </w:rPr>
        <w:t>lamb,</w:t>
      </w:r>
      <w:proofErr w:type="gramEnd"/>
      <w:r w:rsidRPr="009B374B">
        <w:rPr>
          <w:rFonts w:ascii="Gentium Basic" w:hAnsi="Gentium Basic"/>
          <w:i/>
          <w:sz w:val="20"/>
          <w:szCs w:val="18"/>
          <w:lang w:bidi="he-IL"/>
        </w:rPr>
        <w:t xml:space="preserve"> has been sacrificed.</w:t>
      </w:r>
    </w:p>
    <w:p w:rsidR="009B374B" w:rsidRPr="009B374B" w:rsidRDefault="009B374B" w:rsidP="009B374B">
      <w:pPr>
        <w:spacing w:after="0" w:line="240" w:lineRule="auto"/>
        <w:rPr>
          <w:rFonts w:ascii="Gentium Basic" w:hAnsi="Gentium Basic"/>
          <w:sz w:val="20"/>
          <w:szCs w:val="18"/>
        </w:rPr>
      </w:pPr>
    </w:p>
    <w:p w:rsidR="009B374B" w:rsidRPr="009B374B" w:rsidRDefault="009B374B" w:rsidP="009B374B">
      <w:pPr>
        <w:spacing w:after="0" w:line="240" w:lineRule="auto"/>
        <w:rPr>
          <w:rFonts w:ascii="Gentium Basic" w:hAnsi="Gentium Basic"/>
          <w:sz w:val="20"/>
          <w:szCs w:val="18"/>
        </w:rPr>
      </w:pPr>
      <w:r w:rsidRPr="009B374B">
        <w:rPr>
          <w:rFonts w:ascii="Gentium Basic" w:hAnsi="Gentium Basic"/>
          <w:b/>
          <w:sz w:val="20"/>
          <w:szCs w:val="18"/>
        </w:rPr>
        <w:t>Quotes to Ponder</w:t>
      </w:r>
      <w:r w:rsidRPr="009B374B">
        <w:rPr>
          <w:rFonts w:ascii="Gentium Basic" w:hAnsi="Gentium Basic"/>
          <w:sz w:val="20"/>
          <w:szCs w:val="18"/>
        </w:rPr>
        <w:t>:</w:t>
      </w:r>
    </w:p>
    <w:p w:rsidR="009B374B" w:rsidRPr="009B374B" w:rsidRDefault="009B374B" w:rsidP="009B374B">
      <w:pPr>
        <w:pStyle w:val="NoSpacing"/>
        <w:rPr>
          <w:rFonts w:ascii="Gentium Basic" w:hAnsi="Gentium Basic"/>
          <w:sz w:val="20"/>
          <w:szCs w:val="18"/>
        </w:rPr>
      </w:pPr>
      <w:r w:rsidRPr="009B374B">
        <w:rPr>
          <w:rFonts w:ascii="Gentium Basic" w:hAnsi="Gentium Basic" w:cs="BibliaLS"/>
          <w:b/>
          <w:i/>
          <w:sz w:val="20"/>
          <w:szCs w:val="18"/>
        </w:rPr>
        <w:t>†</w:t>
      </w:r>
      <w:r w:rsidRPr="009B374B">
        <w:rPr>
          <w:rFonts w:ascii="Gentium Basic" w:hAnsi="Gentium Basic"/>
          <w:i/>
          <w:sz w:val="20"/>
          <w:szCs w:val="18"/>
        </w:rPr>
        <w:t xml:space="preserve">“Nothing could be </w:t>
      </w:r>
      <w:proofErr w:type="gramStart"/>
      <w:r w:rsidRPr="009B374B">
        <w:rPr>
          <w:rFonts w:ascii="Gentium Basic" w:hAnsi="Gentium Basic"/>
          <w:i/>
          <w:sz w:val="20"/>
          <w:szCs w:val="18"/>
        </w:rPr>
        <w:t>more cruel</w:t>
      </w:r>
      <w:proofErr w:type="gramEnd"/>
      <w:r w:rsidRPr="009B374B">
        <w:rPr>
          <w:rFonts w:ascii="Gentium Basic" w:hAnsi="Gentium Basic"/>
          <w:i/>
          <w:sz w:val="20"/>
          <w:szCs w:val="18"/>
        </w:rPr>
        <w:t xml:space="preserve"> than the tenderness that consigns another to his sin.  Nothing could be more compassionate than the severe rebuke that calls a brother back from the path of sin.”</w:t>
      </w:r>
      <w:r w:rsidRPr="009B374B">
        <w:rPr>
          <w:rFonts w:ascii="Gentium Basic" w:hAnsi="Gentium Basic"/>
          <w:sz w:val="20"/>
          <w:szCs w:val="18"/>
        </w:rPr>
        <w:t xml:space="preserve"> Dietrich Bonhoeffer, as quoted in </w:t>
      </w:r>
      <w:r w:rsidRPr="009B374B">
        <w:rPr>
          <w:rFonts w:ascii="Gentium Basic" w:hAnsi="Gentium Basic"/>
          <w:i/>
          <w:sz w:val="20"/>
          <w:szCs w:val="18"/>
        </w:rPr>
        <w:t>Undermining the Gospel: the Case for Church Discipline</w:t>
      </w:r>
      <w:r w:rsidRPr="009B374B">
        <w:rPr>
          <w:rFonts w:ascii="Gentium Basic" w:hAnsi="Gentium Basic"/>
          <w:sz w:val="20"/>
          <w:szCs w:val="18"/>
        </w:rPr>
        <w:t>, Ronnie Roberts, p.97.</w:t>
      </w:r>
    </w:p>
    <w:p w:rsidR="009B374B" w:rsidRPr="009B374B" w:rsidRDefault="009B374B" w:rsidP="009B374B">
      <w:pPr>
        <w:pStyle w:val="NoSpacing"/>
        <w:rPr>
          <w:rFonts w:ascii="Gentium Basic" w:hAnsi="Gentium Basic"/>
          <w:sz w:val="20"/>
          <w:szCs w:val="18"/>
        </w:rPr>
      </w:pPr>
      <w:r w:rsidRPr="009B374B">
        <w:rPr>
          <w:rFonts w:ascii="Gentium Basic" w:hAnsi="Gentium Basic" w:cs="BibliaLS"/>
          <w:b/>
          <w:i/>
          <w:sz w:val="20"/>
          <w:szCs w:val="18"/>
        </w:rPr>
        <w:t>†</w:t>
      </w:r>
      <w:r w:rsidRPr="009B374B">
        <w:rPr>
          <w:rFonts w:ascii="Gentium Basic" w:hAnsi="Gentium Basic"/>
          <w:i/>
          <w:sz w:val="20"/>
          <w:szCs w:val="18"/>
        </w:rPr>
        <w:t xml:space="preserve"> “The Christian Church is not just the old society patched up. It is radically new.”</w:t>
      </w:r>
      <w:r w:rsidRPr="009B374B">
        <w:rPr>
          <w:rFonts w:ascii="Gentium Basic" w:hAnsi="Gentium Basic"/>
          <w:sz w:val="20"/>
          <w:szCs w:val="18"/>
        </w:rPr>
        <w:t xml:space="preserve"> Leon Morris, </w:t>
      </w:r>
      <w:r w:rsidRPr="009B374B">
        <w:rPr>
          <w:rFonts w:ascii="Gentium Basic" w:hAnsi="Gentium Basic"/>
          <w:i/>
          <w:sz w:val="20"/>
          <w:szCs w:val="18"/>
        </w:rPr>
        <w:t>Corinthians</w:t>
      </w:r>
      <w:r w:rsidRPr="009B374B">
        <w:rPr>
          <w:rFonts w:ascii="Gentium Basic" w:hAnsi="Gentium Basic"/>
          <w:sz w:val="20"/>
          <w:szCs w:val="18"/>
        </w:rPr>
        <w:t>, p.87.</w:t>
      </w:r>
    </w:p>
    <w:p w:rsidR="009B374B" w:rsidRPr="009B374B" w:rsidRDefault="009B374B" w:rsidP="009B374B">
      <w:pPr>
        <w:pStyle w:val="NoSpacing"/>
        <w:rPr>
          <w:rFonts w:ascii="Gentium Basic" w:hAnsi="Gentium Basic"/>
          <w:bCs/>
          <w:sz w:val="20"/>
          <w:szCs w:val="18"/>
          <w:lang w:bidi="he-IL"/>
        </w:rPr>
      </w:pPr>
      <w:r w:rsidRPr="009B374B">
        <w:rPr>
          <w:rFonts w:ascii="Gentium Basic" w:hAnsi="Gentium Basic" w:cs="BibliaLS"/>
          <w:b/>
          <w:i/>
          <w:sz w:val="20"/>
          <w:szCs w:val="18"/>
        </w:rPr>
        <w:t>†</w:t>
      </w:r>
      <w:r w:rsidRPr="009B374B">
        <w:rPr>
          <w:rFonts w:ascii="Gentium Basic" w:hAnsi="Gentium Basic"/>
          <w:bCs/>
          <w:i/>
          <w:sz w:val="20"/>
          <w:szCs w:val="18"/>
          <w:lang w:bidi="he-IL"/>
        </w:rPr>
        <w:t xml:space="preserve"> “Jesus leaves no options whenever sin separates brothers; He commands informal discipline to bring about reconciliation.  He does not say that it would be nice if the offended party were to go and seek reconciliation; He requires him to do so.”</w:t>
      </w:r>
      <w:r w:rsidRPr="009B374B">
        <w:rPr>
          <w:rFonts w:ascii="Gentium Basic" w:hAnsi="Gentium Basic"/>
          <w:bCs/>
          <w:sz w:val="20"/>
          <w:szCs w:val="18"/>
          <w:lang w:bidi="he-IL"/>
        </w:rPr>
        <w:t xml:space="preserve"> Jay Adams, </w:t>
      </w:r>
      <w:proofErr w:type="gramStart"/>
      <w:r w:rsidRPr="009B374B">
        <w:rPr>
          <w:rFonts w:ascii="Gentium Basic" w:hAnsi="Gentium Basic"/>
          <w:bCs/>
          <w:i/>
          <w:sz w:val="20"/>
          <w:szCs w:val="18"/>
          <w:lang w:bidi="he-IL"/>
        </w:rPr>
        <w:t>The</w:t>
      </w:r>
      <w:proofErr w:type="gramEnd"/>
      <w:r w:rsidRPr="009B374B">
        <w:rPr>
          <w:rFonts w:ascii="Gentium Basic" w:hAnsi="Gentium Basic"/>
          <w:bCs/>
          <w:i/>
          <w:sz w:val="20"/>
          <w:szCs w:val="18"/>
          <w:lang w:bidi="he-IL"/>
        </w:rPr>
        <w:t xml:space="preserve"> Handbook of Church Discipline</w:t>
      </w:r>
      <w:r w:rsidRPr="009B374B">
        <w:rPr>
          <w:rFonts w:ascii="Gentium Basic" w:hAnsi="Gentium Basic"/>
          <w:bCs/>
          <w:sz w:val="20"/>
          <w:szCs w:val="18"/>
          <w:lang w:bidi="he-IL"/>
        </w:rPr>
        <w:t>, p. 47</w:t>
      </w:r>
    </w:p>
    <w:p w:rsidR="009B374B" w:rsidRPr="009B374B" w:rsidRDefault="009B374B" w:rsidP="009B374B">
      <w:pPr>
        <w:pStyle w:val="NoSpacing"/>
        <w:rPr>
          <w:rFonts w:ascii="Gentium Basic" w:hAnsi="Gentium Basic"/>
          <w:bCs/>
          <w:sz w:val="20"/>
          <w:szCs w:val="18"/>
          <w:lang w:bidi="he-IL"/>
        </w:rPr>
      </w:pPr>
      <w:r w:rsidRPr="009B374B">
        <w:rPr>
          <w:rFonts w:ascii="Gentium Basic" w:hAnsi="Gentium Basic" w:cs="BibliaLS"/>
          <w:b/>
          <w:i/>
          <w:sz w:val="20"/>
          <w:szCs w:val="18"/>
        </w:rPr>
        <w:t>†</w:t>
      </w:r>
      <w:r w:rsidRPr="009B374B">
        <w:rPr>
          <w:rFonts w:ascii="Gentium Basic" w:hAnsi="Gentium Basic"/>
          <w:bCs/>
          <w:i/>
          <w:sz w:val="20"/>
          <w:szCs w:val="18"/>
          <w:lang w:bidi="he-IL"/>
        </w:rPr>
        <w:t xml:space="preserve"> “Reconciliation is a matter of restoring friendship, so it is not enough merely to bury a matter; both parties must work toward a new and proper relationship for the future.  Forgiveness simply clears the way for the friendship that grows out of true </w:t>
      </w:r>
      <w:proofErr w:type="gramStart"/>
      <w:r w:rsidRPr="009B374B">
        <w:rPr>
          <w:rFonts w:ascii="Gentium Basic" w:hAnsi="Gentium Basic"/>
          <w:bCs/>
          <w:i/>
          <w:sz w:val="20"/>
          <w:szCs w:val="18"/>
          <w:lang w:bidi="he-IL"/>
        </w:rPr>
        <w:t>reconciliation .</w:t>
      </w:r>
      <w:proofErr w:type="gramEnd"/>
      <w:r w:rsidRPr="009B374B">
        <w:rPr>
          <w:rFonts w:ascii="Gentium Basic" w:hAnsi="Gentium Basic"/>
          <w:bCs/>
          <w:i/>
          <w:sz w:val="20"/>
          <w:szCs w:val="18"/>
          <w:lang w:bidi="he-IL"/>
        </w:rPr>
        <w:t xml:space="preserve">  This means effort, time, and whatever else may be required to bring it about should be given to assure that the weld becomes stronger than it was before the break.  Only in that way will it become manifest that ‘where </w:t>
      </w:r>
      <w:proofErr w:type="gramStart"/>
      <w:r w:rsidRPr="009B374B">
        <w:rPr>
          <w:rFonts w:ascii="Gentium Basic" w:hAnsi="Gentium Basic"/>
          <w:bCs/>
          <w:i/>
          <w:sz w:val="20"/>
          <w:szCs w:val="18"/>
          <w:lang w:bidi="he-IL"/>
        </w:rPr>
        <w:t>sin abounded, grace</w:t>
      </w:r>
      <w:proofErr w:type="gramEnd"/>
      <w:r w:rsidRPr="009B374B">
        <w:rPr>
          <w:rFonts w:ascii="Gentium Basic" w:hAnsi="Gentium Basic"/>
          <w:bCs/>
          <w:i/>
          <w:sz w:val="20"/>
          <w:szCs w:val="18"/>
          <w:lang w:bidi="he-IL"/>
        </w:rPr>
        <w:t xml:space="preserve"> far more abounded.”</w:t>
      </w:r>
      <w:r w:rsidRPr="009B374B">
        <w:rPr>
          <w:rFonts w:ascii="Gentium Basic" w:hAnsi="Gentium Basic"/>
          <w:bCs/>
          <w:sz w:val="20"/>
          <w:szCs w:val="18"/>
          <w:lang w:bidi="he-IL"/>
        </w:rPr>
        <w:t xml:space="preserve">  [Rom 5:20]  Jay Adams, </w:t>
      </w:r>
      <w:proofErr w:type="gramStart"/>
      <w:r w:rsidRPr="009B374B">
        <w:rPr>
          <w:rFonts w:ascii="Gentium Basic" w:hAnsi="Gentium Basic"/>
          <w:bCs/>
          <w:i/>
          <w:sz w:val="20"/>
          <w:szCs w:val="18"/>
          <w:lang w:bidi="he-IL"/>
        </w:rPr>
        <w:t>The</w:t>
      </w:r>
      <w:proofErr w:type="gramEnd"/>
      <w:r w:rsidRPr="009B374B">
        <w:rPr>
          <w:rFonts w:ascii="Gentium Basic" w:hAnsi="Gentium Basic"/>
          <w:bCs/>
          <w:i/>
          <w:sz w:val="20"/>
          <w:szCs w:val="18"/>
          <w:lang w:bidi="he-IL"/>
        </w:rPr>
        <w:t xml:space="preserve"> Handbook of Church Discipline</w:t>
      </w:r>
      <w:r w:rsidRPr="009B374B">
        <w:rPr>
          <w:rFonts w:ascii="Gentium Basic" w:hAnsi="Gentium Basic"/>
          <w:bCs/>
          <w:sz w:val="20"/>
          <w:szCs w:val="18"/>
          <w:lang w:bidi="he-IL"/>
        </w:rPr>
        <w:t>, p. 54.</w:t>
      </w:r>
    </w:p>
    <w:p w:rsidR="009B374B" w:rsidRPr="009B374B" w:rsidRDefault="009B374B" w:rsidP="009B374B">
      <w:pPr>
        <w:spacing w:after="0" w:line="240" w:lineRule="auto"/>
        <w:rPr>
          <w:rFonts w:ascii="Gentium Basic" w:hAnsi="Gentium Basic"/>
          <w:sz w:val="20"/>
          <w:szCs w:val="18"/>
        </w:rPr>
      </w:pPr>
    </w:p>
    <w:p w:rsidR="009B374B" w:rsidRPr="009B374B" w:rsidRDefault="009B374B" w:rsidP="009B374B">
      <w:pPr>
        <w:spacing w:after="0" w:line="240" w:lineRule="auto"/>
        <w:rPr>
          <w:rFonts w:ascii="Gentium Basic" w:hAnsi="Gentium Basic"/>
          <w:sz w:val="20"/>
          <w:szCs w:val="18"/>
        </w:rPr>
      </w:pPr>
      <w:r w:rsidRPr="009B374B">
        <w:rPr>
          <w:rFonts w:ascii="Gentium Basic" w:hAnsi="Gentium Basic"/>
          <w:b/>
          <w:sz w:val="20"/>
          <w:szCs w:val="18"/>
        </w:rPr>
        <w:t>Discussion Questions</w:t>
      </w:r>
      <w:r w:rsidRPr="009B374B">
        <w:rPr>
          <w:rFonts w:ascii="Gentium Basic" w:hAnsi="Gentium Basic"/>
          <w:sz w:val="20"/>
          <w:szCs w:val="18"/>
        </w:rPr>
        <w:t>:</w:t>
      </w:r>
    </w:p>
    <w:p w:rsidR="009B374B" w:rsidRPr="009B374B" w:rsidRDefault="009B374B" w:rsidP="009B374B">
      <w:pPr>
        <w:spacing w:after="0" w:line="240" w:lineRule="auto"/>
        <w:rPr>
          <w:rFonts w:ascii="Gentium Basic" w:hAnsi="Gentium Basic"/>
          <w:sz w:val="20"/>
          <w:szCs w:val="18"/>
        </w:rPr>
      </w:pPr>
      <w:r w:rsidRPr="009B374B">
        <w:rPr>
          <w:rFonts w:ascii="Gentium Basic" w:hAnsi="Gentium Basic"/>
          <w:sz w:val="20"/>
          <w:szCs w:val="18"/>
        </w:rPr>
        <w:t xml:space="preserve">Why do you think that some churches/Christians mistakenly think that it is cruel and unnecessary to practice church discipline? How would that view change if they understood </w:t>
      </w:r>
      <w:proofErr w:type="gramStart"/>
      <w:r w:rsidRPr="009B374B">
        <w:rPr>
          <w:rFonts w:ascii="Gentium Basic" w:hAnsi="Gentium Basic"/>
          <w:sz w:val="20"/>
          <w:szCs w:val="18"/>
        </w:rPr>
        <w:t>God’s loving</w:t>
      </w:r>
      <w:proofErr w:type="gramEnd"/>
      <w:r w:rsidRPr="009B374B">
        <w:rPr>
          <w:rFonts w:ascii="Gentium Basic" w:hAnsi="Gentium Basic"/>
          <w:sz w:val="20"/>
          <w:szCs w:val="18"/>
        </w:rPr>
        <w:t xml:space="preserve"> character and God’s unswerving willingness to love His children even when they are in rebellion?  In what ways are you personally tempted to ‘shy’ away from supporting God’s Loving rescue plan of church discipline?  Why do you think this is so?  </w:t>
      </w:r>
    </w:p>
    <w:p w:rsidR="009B374B" w:rsidRPr="009B374B" w:rsidRDefault="009B374B" w:rsidP="009B374B">
      <w:pPr>
        <w:spacing w:after="0" w:line="240" w:lineRule="auto"/>
        <w:rPr>
          <w:rFonts w:ascii="Gentium Basic" w:hAnsi="Gentium Basic"/>
          <w:sz w:val="20"/>
          <w:szCs w:val="18"/>
        </w:rPr>
      </w:pPr>
    </w:p>
    <w:p w:rsidR="009B374B" w:rsidRPr="009B374B" w:rsidRDefault="009B374B" w:rsidP="009B374B">
      <w:pPr>
        <w:spacing w:after="0" w:line="240" w:lineRule="auto"/>
        <w:rPr>
          <w:rFonts w:ascii="Gentium Basic" w:hAnsi="Gentium Basic"/>
          <w:sz w:val="20"/>
          <w:szCs w:val="18"/>
        </w:rPr>
      </w:pPr>
      <w:r w:rsidRPr="009B374B">
        <w:rPr>
          <w:rFonts w:ascii="Gentium Basic" w:hAnsi="Gentium Basic"/>
          <w:sz w:val="20"/>
          <w:szCs w:val="18"/>
        </w:rPr>
        <w:t xml:space="preserve">Discuss an area where you think Christians typically ‘tolerate’ sin.  Try to come up with as many reasons as possible as to why you think that these ‘sins’ are tolerated.  Make a list of “sin euphemisms” that make these offenses more palatable to Christian communities.  Now separately, make a list of personal offenses that you are aware of, and list ‘sin euphemisms’ that you typically use.  Share these lists with one another and covet to help one another when one of these ‘euphemisms’ comes up during the week.  </w:t>
      </w:r>
    </w:p>
    <w:p w:rsidR="009B374B" w:rsidRPr="009B374B" w:rsidRDefault="009B374B" w:rsidP="009B374B">
      <w:pPr>
        <w:spacing w:after="0" w:line="240" w:lineRule="auto"/>
        <w:rPr>
          <w:rFonts w:ascii="Gentium Basic" w:hAnsi="Gentium Basic"/>
          <w:sz w:val="20"/>
          <w:szCs w:val="18"/>
        </w:rPr>
      </w:pPr>
    </w:p>
    <w:p w:rsidR="009B374B" w:rsidRPr="009B374B" w:rsidRDefault="009B374B" w:rsidP="009B374B">
      <w:pPr>
        <w:spacing w:after="0" w:line="240" w:lineRule="auto"/>
        <w:rPr>
          <w:rFonts w:ascii="Gentium Basic" w:hAnsi="Gentium Basic"/>
          <w:sz w:val="20"/>
          <w:szCs w:val="18"/>
        </w:rPr>
      </w:pPr>
      <w:r w:rsidRPr="009B374B">
        <w:rPr>
          <w:rFonts w:ascii="Gentium Basic" w:hAnsi="Gentium Basic"/>
          <w:b/>
          <w:sz w:val="20"/>
          <w:szCs w:val="18"/>
        </w:rPr>
        <w:t>Related Scriptures to Explore</w:t>
      </w:r>
      <w:r w:rsidRPr="009B374B">
        <w:rPr>
          <w:rFonts w:ascii="Gentium Basic" w:hAnsi="Gentium Basic"/>
          <w:sz w:val="20"/>
          <w:szCs w:val="18"/>
        </w:rPr>
        <w:t xml:space="preserve">: </w:t>
      </w:r>
    </w:p>
    <w:p w:rsidR="009B374B" w:rsidRPr="009B374B" w:rsidRDefault="009B374B" w:rsidP="009B374B">
      <w:pPr>
        <w:spacing w:after="0" w:line="240" w:lineRule="auto"/>
        <w:rPr>
          <w:rFonts w:ascii="Gentium Basic" w:hAnsi="Gentium Basic"/>
          <w:sz w:val="20"/>
          <w:szCs w:val="18"/>
        </w:rPr>
      </w:pPr>
    </w:p>
    <w:p w:rsidR="009B374B" w:rsidRPr="009B374B" w:rsidRDefault="009B374B" w:rsidP="009B374B">
      <w:pPr>
        <w:pStyle w:val="NoSpacing"/>
        <w:rPr>
          <w:rFonts w:ascii="Gentium Basic" w:hAnsi="Gentium Basic"/>
          <w:i/>
          <w:sz w:val="20"/>
          <w:szCs w:val="18"/>
          <w:lang w:bidi="he-IL"/>
        </w:rPr>
      </w:pPr>
      <w:r w:rsidRPr="009B374B">
        <w:rPr>
          <w:rFonts w:ascii="Gentium Basic" w:hAnsi="Gentium Basic"/>
          <w:b/>
          <w:bCs/>
          <w:sz w:val="20"/>
          <w:szCs w:val="18"/>
          <w:lang w:bidi="he-IL"/>
        </w:rPr>
        <w:t>Matthew 18:15-</w:t>
      </w:r>
      <w:proofErr w:type="gramStart"/>
      <w:r w:rsidRPr="009B374B">
        <w:rPr>
          <w:rFonts w:ascii="Gentium Basic" w:hAnsi="Gentium Basic"/>
          <w:b/>
          <w:bCs/>
          <w:sz w:val="20"/>
          <w:szCs w:val="18"/>
          <w:lang w:bidi="he-IL"/>
        </w:rPr>
        <w:t xml:space="preserve">20 </w:t>
      </w:r>
      <w:r w:rsidRPr="009B374B">
        <w:rPr>
          <w:rFonts w:ascii="Gentium Basic" w:hAnsi="Gentium Basic"/>
          <w:sz w:val="20"/>
          <w:szCs w:val="18"/>
          <w:lang w:bidi="he-IL"/>
        </w:rPr>
        <w:t xml:space="preserve"> </w:t>
      </w:r>
      <w:r w:rsidRPr="009B374B">
        <w:rPr>
          <w:rFonts w:ascii="Gentium Basic" w:hAnsi="Gentium Basic"/>
          <w:i/>
          <w:sz w:val="20"/>
          <w:szCs w:val="18"/>
          <w:lang w:bidi="he-IL"/>
        </w:rPr>
        <w:t>"</w:t>
      </w:r>
      <w:proofErr w:type="gramEnd"/>
      <w:r w:rsidRPr="009B374B">
        <w:rPr>
          <w:rFonts w:ascii="Gentium Basic" w:hAnsi="Gentium Basic"/>
          <w:i/>
          <w:sz w:val="20"/>
          <w:szCs w:val="18"/>
          <w:lang w:bidi="he-IL"/>
        </w:rPr>
        <w:t xml:space="preserve">If your </w:t>
      </w:r>
      <w:r w:rsidRPr="009B374B">
        <w:rPr>
          <w:rFonts w:ascii="Gentium Basic" w:hAnsi="Gentium Basic"/>
          <w:i/>
          <w:iCs/>
          <w:sz w:val="20"/>
          <w:szCs w:val="18"/>
          <w:shd w:val="clear" w:color="auto" w:fill="FFFFFF"/>
          <w:lang w:bidi="he-IL"/>
        </w:rPr>
        <w:t>brother</w:t>
      </w:r>
      <w:r w:rsidRPr="009B374B">
        <w:rPr>
          <w:rFonts w:ascii="Gentium Basic" w:hAnsi="Gentium Basic"/>
          <w:i/>
          <w:sz w:val="20"/>
          <w:szCs w:val="18"/>
          <w:lang w:bidi="he-IL"/>
        </w:rPr>
        <w:t xml:space="preserve"> sins against you, go and tell him his fault, between you and him alone. If he listens to you, you have gained your </w:t>
      </w:r>
      <w:r w:rsidRPr="009B374B">
        <w:rPr>
          <w:rFonts w:ascii="Gentium Basic" w:hAnsi="Gentium Basic"/>
          <w:i/>
          <w:iCs/>
          <w:sz w:val="20"/>
          <w:szCs w:val="18"/>
          <w:shd w:val="clear" w:color="auto" w:fill="FFFFFF"/>
          <w:lang w:bidi="he-IL"/>
        </w:rPr>
        <w:t>brother</w:t>
      </w:r>
      <w:r w:rsidRPr="009B374B">
        <w:rPr>
          <w:rFonts w:ascii="Gentium Basic" w:hAnsi="Gentium Basic"/>
          <w:i/>
          <w:sz w:val="20"/>
          <w:szCs w:val="18"/>
          <w:shd w:val="clear" w:color="auto" w:fill="FFFFFF"/>
          <w:lang w:bidi="he-IL"/>
        </w:rPr>
        <w:t>.</w:t>
      </w:r>
      <w:r w:rsidRPr="009B374B">
        <w:rPr>
          <w:rFonts w:ascii="Gentium Basic" w:hAnsi="Gentium Basic"/>
          <w:i/>
          <w:sz w:val="20"/>
          <w:szCs w:val="18"/>
          <w:lang w:bidi="he-IL"/>
        </w:rPr>
        <w:t xml:space="preserve">  </w:t>
      </w:r>
      <w:r w:rsidRPr="009B374B">
        <w:rPr>
          <w:rFonts w:ascii="Gentium Basic" w:hAnsi="Gentium Basic"/>
          <w:i/>
          <w:sz w:val="20"/>
          <w:szCs w:val="18"/>
          <w:vertAlign w:val="superscript"/>
          <w:lang w:bidi="he-IL"/>
        </w:rPr>
        <w:t>16</w:t>
      </w:r>
      <w:r w:rsidRPr="009B374B">
        <w:rPr>
          <w:rFonts w:ascii="Gentium Basic" w:hAnsi="Gentium Basic"/>
          <w:i/>
          <w:sz w:val="20"/>
          <w:szCs w:val="18"/>
          <w:lang w:bidi="he-IL"/>
        </w:rPr>
        <w:t xml:space="preserve"> But if he does not listen, take one or two others along with you, that every charge may be established by the evidence of two or three witnesses.  </w:t>
      </w:r>
      <w:r w:rsidRPr="009B374B">
        <w:rPr>
          <w:rFonts w:ascii="Gentium Basic" w:hAnsi="Gentium Basic"/>
          <w:i/>
          <w:sz w:val="20"/>
          <w:szCs w:val="18"/>
          <w:vertAlign w:val="superscript"/>
          <w:lang w:bidi="he-IL"/>
        </w:rPr>
        <w:t>17</w:t>
      </w:r>
      <w:r w:rsidRPr="009B374B">
        <w:rPr>
          <w:rFonts w:ascii="Gentium Basic" w:hAnsi="Gentium Basic"/>
          <w:i/>
          <w:sz w:val="20"/>
          <w:szCs w:val="18"/>
          <w:lang w:bidi="he-IL"/>
        </w:rPr>
        <w:t xml:space="preserve"> If he refuses to listen to them, tell it to the church. And if he refuses to listen even to the church, let him be to you as a Gentile and a tax collector.  </w:t>
      </w:r>
      <w:r w:rsidRPr="009B374B">
        <w:rPr>
          <w:rFonts w:ascii="Gentium Basic" w:hAnsi="Gentium Basic"/>
          <w:i/>
          <w:sz w:val="20"/>
          <w:szCs w:val="18"/>
          <w:vertAlign w:val="superscript"/>
          <w:lang w:bidi="he-IL"/>
        </w:rPr>
        <w:t>18</w:t>
      </w:r>
      <w:r w:rsidRPr="009B374B">
        <w:rPr>
          <w:rFonts w:ascii="Gentium Basic" w:hAnsi="Gentium Basic"/>
          <w:i/>
          <w:sz w:val="20"/>
          <w:szCs w:val="18"/>
          <w:lang w:bidi="he-IL"/>
        </w:rPr>
        <w:t xml:space="preserve"> Truly, I say to you, whatever you bind on earth shall be bound in heaven, and whatever you loose on earth shall be loosed in heaven.  </w:t>
      </w:r>
      <w:r w:rsidRPr="009B374B">
        <w:rPr>
          <w:rFonts w:ascii="Gentium Basic" w:hAnsi="Gentium Basic"/>
          <w:i/>
          <w:sz w:val="20"/>
          <w:szCs w:val="18"/>
          <w:vertAlign w:val="superscript"/>
          <w:lang w:bidi="he-IL"/>
        </w:rPr>
        <w:t>19</w:t>
      </w:r>
      <w:r w:rsidRPr="009B374B">
        <w:rPr>
          <w:rFonts w:ascii="Gentium Basic" w:hAnsi="Gentium Basic"/>
          <w:i/>
          <w:sz w:val="20"/>
          <w:szCs w:val="18"/>
          <w:lang w:bidi="he-IL"/>
        </w:rPr>
        <w:t xml:space="preserve"> Again I say to you, if two of you agree on earth about anything they ask, it will be done for them by my Father in heaven.  </w:t>
      </w:r>
      <w:r w:rsidRPr="009B374B">
        <w:rPr>
          <w:rFonts w:ascii="Gentium Basic" w:hAnsi="Gentium Basic"/>
          <w:i/>
          <w:sz w:val="20"/>
          <w:szCs w:val="18"/>
          <w:vertAlign w:val="superscript"/>
          <w:lang w:bidi="he-IL"/>
        </w:rPr>
        <w:t>20</w:t>
      </w:r>
      <w:r w:rsidRPr="009B374B">
        <w:rPr>
          <w:rFonts w:ascii="Gentium Basic" w:hAnsi="Gentium Basic"/>
          <w:i/>
          <w:sz w:val="20"/>
          <w:szCs w:val="18"/>
          <w:lang w:bidi="he-IL"/>
        </w:rPr>
        <w:t xml:space="preserve"> For where two or three are gathered in my name, there am I among them."</w:t>
      </w:r>
    </w:p>
    <w:p w:rsidR="009B374B" w:rsidRPr="009B374B" w:rsidRDefault="009B374B" w:rsidP="009B374B">
      <w:pPr>
        <w:spacing w:after="0" w:line="240" w:lineRule="auto"/>
        <w:ind w:left="1152" w:hanging="1152"/>
        <w:rPr>
          <w:rFonts w:ascii="Gentium Basic" w:hAnsi="Gentium Basic"/>
          <w:sz w:val="20"/>
          <w:szCs w:val="18"/>
        </w:rPr>
      </w:pPr>
    </w:p>
    <w:p w:rsidR="009B374B" w:rsidRPr="009B374B" w:rsidRDefault="009B374B" w:rsidP="009B374B">
      <w:pPr>
        <w:pStyle w:val="NoSpacing"/>
        <w:rPr>
          <w:rFonts w:ascii="Gentium Basic" w:hAnsi="Gentium Basic"/>
          <w:sz w:val="20"/>
          <w:szCs w:val="18"/>
        </w:rPr>
      </w:pPr>
      <w:r w:rsidRPr="009B374B">
        <w:rPr>
          <w:rFonts w:ascii="Gentium Basic" w:hAnsi="Gentium Basic"/>
          <w:b/>
          <w:sz w:val="20"/>
          <w:szCs w:val="18"/>
          <w:lang w:bidi="he-IL"/>
        </w:rPr>
        <w:t xml:space="preserve">2 </w:t>
      </w:r>
      <w:proofErr w:type="spellStart"/>
      <w:r w:rsidRPr="009B374B">
        <w:rPr>
          <w:rFonts w:ascii="Gentium Basic" w:hAnsi="Gentium Basic"/>
          <w:b/>
          <w:sz w:val="20"/>
          <w:szCs w:val="18"/>
          <w:lang w:bidi="he-IL"/>
        </w:rPr>
        <w:t>Thess</w:t>
      </w:r>
      <w:proofErr w:type="spellEnd"/>
      <w:r w:rsidRPr="009B374B">
        <w:rPr>
          <w:rFonts w:ascii="Gentium Basic" w:hAnsi="Gentium Basic"/>
          <w:b/>
          <w:sz w:val="20"/>
          <w:szCs w:val="18"/>
          <w:lang w:bidi="he-IL"/>
        </w:rPr>
        <w:t xml:space="preserve"> 3:6</w:t>
      </w:r>
      <w:r w:rsidRPr="009B374B">
        <w:rPr>
          <w:rFonts w:ascii="Gentium Basic" w:hAnsi="Gentium Basic"/>
          <w:sz w:val="20"/>
          <w:szCs w:val="18"/>
          <w:lang w:bidi="he-IL"/>
        </w:rPr>
        <w:t xml:space="preserve"> </w:t>
      </w:r>
      <w:proofErr w:type="gramStart"/>
      <w:r w:rsidRPr="009B374B">
        <w:rPr>
          <w:rFonts w:ascii="Gentium Basic" w:hAnsi="Gentium Basic"/>
          <w:i/>
          <w:sz w:val="20"/>
          <w:szCs w:val="18"/>
          <w:lang w:bidi="he-IL"/>
        </w:rPr>
        <w:t>Now</w:t>
      </w:r>
      <w:proofErr w:type="gramEnd"/>
      <w:r w:rsidRPr="009B374B">
        <w:rPr>
          <w:rFonts w:ascii="Gentium Basic" w:hAnsi="Gentium Basic"/>
          <w:i/>
          <w:sz w:val="20"/>
          <w:szCs w:val="18"/>
          <w:lang w:bidi="he-IL"/>
        </w:rPr>
        <w:t xml:space="preserve"> we command you, brothers, </w:t>
      </w:r>
      <w:r w:rsidRPr="009B374B">
        <w:rPr>
          <w:rFonts w:ascii="Gentium Basic" w:hAnsi="Gentium Basic"/>
          <w:i/>
          <w:sz w:val="20"/>
          <w:szCs w:val="18"/>
          <w:u w:val="single"/>
          <w:lang w:bidi="he-IL"/>
        </w:rPr>
        <w:t>in the name of our Lord Jesus Christ</w:t>
      </w:r>
      <w:r w:rsidRPr="009B374B">
        <w:rPr>
          <w:rFonts w:ascii="Gentium Basic" w:hAnsi="Gentium Basic"/>
          <w:i/>
          <w:sz w:val="20"/>
          <w:szCs w:val="18"/>
          <w:lang w:bidi="he-IL"/>
        </w:rPr>
        <w:t>, that you keep away from any brother who is walking in idleness and not in accord with the tradition that you received from us.</w:t>
      </w:r>
    </w:p>
    <w:p w:rsidR="009B374B" w:rsidRPr="009B374B" w:rsidRDefault="009B374B" w:rsidP="009B374B">
      <w:pPr>
        <w:spacing w:after="0" w:line="240" w:lineRule="auto"/>
        <w:ind w:left="1152" w:hanging="1152"/>
        <w:rPr>
          <w:rFonts w:ascii="Gentium Basic" w:hAnsi="Gentium Basic"/>
          <w:sz w:val="20"/>
          <w:szCs w:val="18"/>
        </w:rPr>
      </w:pPr>
    </w:p>
    <w:p w:rsidR="009B374B" w:rsidRPr="009B374B" w:rsidRDefault="009B374B" w:rsidP="009B374B">
      <w:pPr>
        <w:spacing w:after="0" w:line="240" w:lineRule="auto"/>
        <w:ind w:left="1152" w:hanging="1152"/>
        <w:rPr>
          <w:rFonts w:ascii="Gentium Basic" w:hAnsi="Gentium Basic"/>
          <w:i/>
          <w:sz w:val="20"/>
          <w:szCs w:val="18"/>
          <w:lang w:bidi="he-IL"/>
        </w:rPr>
      </w:pPr>
      <w:r w:rsidRPr="009B374B">
        <w:rPr>
          <w:rFonts w:ascii="Gentium Basic" w:hAnsi="Gentium Basic"/>
          <w:b/>
          <w:bCs/>
          <w:sz w:val="20"/>
          <w:szCs w:val="18"/>
          <w:lang w:bidi="he-IL"/>
        </w:rPr>
        <w:t>1 Timothy 1:19 -20</w:t>
      </w:r>
      <w:r w:rsidRPr="009B374B">
        <w:rPr>
          <w:rFonts w:ascii="Gentium Basic" w:hAnsi="Gentium Basic"/>
          <w:sz w:val="20"/>
          <w:szCs w:val="18"/>
          <w:lang w:bidi="he-IL"/>
        </w:rPr>
        <w:t xml:space="preserve"> </w:t>
      </w:r>
      <w:r w:rsidRPr="009B374B">
        <w:rPr>
          <w:rFonts w:ascii="Gentium Basic" w:hAnsi="Gentium Basic"/>
          <w:i/>
          <w:sz w:val="20"/>
          <w:szCs w:val="18"/>
          <w:lang w:bidi="he-IL"/>
        </w:rPr>
        <w:t>By rejecting this, some have made shipwreck of their faith</w:t>
      </w:r>
      <w:proofErr w:type="gramStart"/>
      <w:r w:rsidRPr="009B374B">
        <w:rPr>
          <w:rFonts w:ascii="Gentium Basic" w:hAnsi="Gentium Basic"/>
          <w:i/>
          <w:sz w:val="20"/>
          <w:szCs w:val="18"/>
          <w:lang w:bidi="he-IL"/>
        </w:rPr>
        <w:t xml:space="preserve">,  </w:t>
      </w:r>
      <w:r w:rsidRPr="009B374B">
        <w:rPr>
          <w:rFonts w:ascii="Gentium Basic" w:hAnsi="Gentium Basic"/>
          <w:i/>
          <w:sz w:val="20"/>
          <w:szCs w:val="18"/>
          <w:vertAlign w:val="superscript"/>
          <w:lang w:bidi="he-IL"/>
        </w:rPr>
        <w:t>20</w:t>
      </w:r>
      <w:proofErr w:type="gramEnd"/>
      <w:r w:rsidRPr="009B374B">
        <w:rPr>
          <w:rFonts w:ascii="Gentium Basic" w:hAnsi="Gentium Basic"/>
          <w:i/>
          <w:sz w:val="20"/>
          <w:szCs w:val="18"/>
          <w:lang w:bidi="he-IL"/>
        </w:rPr>
        <w:t xml:space="preserve"> among whom are </w:t>
      </w:r>
      <w:proofErr w:type="spellStart"/>
      <w:r w:rsidRPr="009B374B">
        <w:rPr>
          <w:rFonts w:ascii="Gentium Basic" w:hAnsi="Gentium Basic"/>
          <w:i/>
          <w:sz w:val="20"/>
          <w:szCs w:val="18"/>
          <w:lang w:bidi="he-IL"/>
        </w:rPr>
        <w:t>Hymenaeus</w:t>
      </w:r>
      <w:proofErr w:type="spellEnd"/>
      <w:r w:rsidRPr="009B374B">
        <w:rPr>
          <w:rFonts w:ascii="Gentium Basic" w:hAnsi="Gentium Basic"/>
          <w:i/>
          <w:sz w:val="20"/>
          <w:szCs w:val="18"/>
          <w:lang w:bidi="he-IL"/>
        </w:rPr>
        <w:t xml:space="preserve"> and Alexander,</w:t>
      </w:r>
    </w:p>
    <w:p w:rsidR="009B374B" w:rsidRPr="009B374B" w:rsidRDefault="009B374B" w:rsidP="009B374B">
      <w:pPr>
        <w:spacing w:after="0" w:line="240" w:lineRule="auto"/>
        <w:ind w:left="1152" w:hanging="1152"/>
        <w:rPr>
          <w:rFonts w:ascii="Gentium Basic" w:hAnsi="Gentium Basic"/>
          <w:i/>
          <w:sz w:val="20"/>
          <w:szCs w:val="18"/>
          <w:lang w:bidi="he-IL"/>
        </w:rPr>
      </w:pPr>
      <w:proofErr w:type="gramStart"/>
      <w:r w:rsidRPr="009B374B">
        <w:rPr>
          <w:rFonts w:ascii="Gentium Basic" w:hAnsi="Gentium Basic"/>
          <w:i/>
          <w:sz w:val="20"/>
          <w:szCs w:val="18"/>
          <w:lang w:bidi="he-IL"/>
        </w:rPr>
        <w:t>whom</w:t>
      </w:r>
      <w:proofErr w:type="gramEnd"/>
      <w:r w:rsidRPr="009B374B">
        <w:rPr>
          <w:rFonts w:ascii="Gentium Basic" w:hAnsi="Gentium Basic"/>
          <w:i/>
          <w:sz w:val="20"/>
          <w:szCs w:val="18"/>
          <w:lang w:bidi="he-IL"/>
        </w:rPr>
        <w:t xml:space="preserve"> I have handed over to Satan that they may learn not to blaspheme.</w:t>
      </w:r>
      <w:r w:rsidRPr="009B374B">
        <w:rPr>
          <w:rFonts w:ascii="Gentium Basic" w:hAnsi="Gentium Basic"/>
          <w:sz w:val="20"/>
          <w:szCs w:val="18"/>
          <w:lang w:bidi="he-IL"/>
        </w:rPr>
        <w:t xml:space="preserve">  </w:t>
      </w:r>
    </w:p>
    <w:p w:rsidR="009B374B" w:rsidRPr="009B374B" w:rsidRDefault="009B374B" w:rsidP="009B374B">
      <w:pPr>
        <w:spacing w:after="0" w:line="240" w:lineRule="auto"/>
        <w:rPr>
          <w:rFonts w:ascii="Gentium Basic" w:hAnsi="Gentium Basic"/>
          <w:sz w:val="20"/>
          <w:szCs w:val="18"/>
        </w:rPr>
      </w:pPr>
    </w:p>
    <w:p w:rsidR="009B374B" w:rsidRPr="009B374B" w:rsidRDefault="009B374B" w:rsidP="009B374B">
      <w:pPr>
        <w:pStyle w:val="NoSpacing"/>
        <w:rPr>
          <w:rFonts w:ascii="Gentium Basic" w:hAnsi="Gentium Basic"/>
          <w:sz w:val="20"/>
          <w:szCs w:val="18"/>
        </w:rPr>
      </w:pPr>
      <w:r w:rsidRPr="009B374B">
        <w:rPr>
          <w:rFonts w:ascii="Gentium Basic" w:hAnsi="Gentium Basic"/>
          <w:b/>
          <w:bCs/>
          <w:sz w:val="20"/>
          <w:szCs w:val="18"/>
          <w:lang w:bidi="he-IL"/>
        </w:rPr>
        <w:t>Joshua 7:10-</w:t>
      </w:r>
      <w:proofErr w:type="gramStart"/>
      <w:r w:rsidRPr="009B374B">
        <w:rPr>
          <w:rFonts w:ascii="Gentium Basic" w:hAnsi="Gentium Basic"/>
          <w:b/>
          <w:bCs/>
          <w:sz w:val="20"/>
          <w:szCs w:val="18"/>
          <w:lang w:bidi="he-IL"/>
        </w:rPr>
        <w:t xml:space="preserve">12 </w:t>
      </w:r>
      <w:r w:rsidRPr="009B374B">
        <w:rPr>
          <w:rFonts w:ascii="Gentium Basic" w:hAnsi="Gentium Basic"/>
          <w:sz w:val="20"/>
          <w:szCs w:val="18"/>
          <w:lang w:bidi="he-IL"/>
        </w:rPr>
        <w:t xml:space="preserve"> </w:t>
      </w:r>
      <w:r w:rsidRPr="009B374B">
        <w:rPr>
          <w:rFonts w:ascii="Gentium Basic" w:hAnsi="Gentium Basic"/>
          <w:i/>
          <w:sz w:val="20"/>
          <w:szCs w:val="18"/>
          <w:lang w:bidi="he-IL"/>
        </w:rPr>
        <w:t>The</w:t>
      </w:r>
      <w:proofErr w:type="gramEnd"/>
      <w:r w:rsidRPr="009B374B">
        <w:rPr>
          <w:rFonts w:ascii="Gentium Basic" w:hAnsi="Gentium Basic"/>
          <w:i/>
          <w:sz w:val="20"/>
          <w:szCs w:val="18"/>
          <w:lang w:bidi="he-IL"/>
        </w:rPr>
        <w:t xml:space="preserve"> LORD said to Joshua, "Get up! Why have you fallen on your face?  </w:t>
      </w:r>
      <w:r w:rsidRPr="009B374B">
        <w:rPr>
          <w:rFonts w:ascii="Gentium Basic" w:hAnsi="Gentium Basic"/>
          <w:i/>
          <w:sz w:val="20"/>
          <w:szCs w:val="18"/>
          <w:vertAlign w:val="superscript"/>
          <w:lang w:bidi="he-IL"/>
        </w:rPr>
        <w:t>11</w:t>
      </w:r>
      <w:r w:rsidRPr="009B374B">
        <w:rPr>
          <w:rFonts w:ascii="Gentium Basic" w:hAnsi="Gentium Basic"/>
          <w:i/>
          <w:sz w:val="20"/>
          <w:szCs w:val="18"/>
          <w:lang w:bidi="he-IL"/>
        </w:rPr>
        <w:t xml:space="preserve"> </w:t>
      </w:r>
      <w:r w:rsidRPr="009B374B">
        <w:rPr>
          <w:rFonts w:ascii="Gentium Basic" w:hAnsi="Gentium Basic"/>
          <w:i/>
          <w:sz w:val="20"/>
          <w:szCs w:val="18"/>
          <w:u w:val="single"/>
          <w:lang w:bidi="he-IL"/>
        </w:rPr>
        <w:t>Israel</w:t>
      </w:r>
      <w:r w:rsidRPr="009B374B">
        <w:rPr>
          <w:rFonts w:ascii="Gentium Basic" w:hAnsi="Gentium Basic"/>
          <w:i/>
          <w:sz w:val="20"/>
          <w:szCs w:val="18"/>
          <w:lang w:bidi="he-IL"/>
        </w:rPr>
        <w:t xml:space="preserve"> has sinned; </w:t>
      </w:r>
      <w:r w:rsidRPr="009B374B">
        <w:rPr>
          <w:rFonts w:ascii="Gentium Basic" w:hAnsi="Gentium Basic"/>
          <w:i/>
          <w:sz w:val="20"/>
          <w:szCs w:val="18"/>
          <w:u w:val="single"/>
          <w:lang w:bidi="he-IL"/>
        </w:rPr>
        <w:t>they</w:t>
      </w:r>
      <w:r w:rsidRPr="009B374B">
        <w:rPr>
          <w:rFonts w:ascii="Gentium Basic" w:hAnsi="Gentium Basic"/>
          <w:i/>
          <w:sz w:val="20"/>
          <w:szCs w:val="18"/>
          <w:lang w:bidi="he-IL"/>
        </w:rPr>
        <w:t xml:space="preserve"> have transgressed my covenant that I commanded them; </w:t>
      </w:r>
      <w:r w:rsidRPr="009B374B">
        <w:rPr>
          <w:rFonts w:ascii="Gentium Basic" w:hAnsi="Gentium Basic"/>
          <w:i/>
          <w:sz w:val="20"/>
          <w:szCs w:val="18"/>
          <w:u w:val="single"/>
          <w:lang w:bidi="he-IL"/>
        </w:rPr>
        <w:t>they</w:t>
      </w:r>
      <w:r w:rsidRPr="009B374B">
        <w:rPr>
          <w:rFonts w:ascii="Gentium Basic" w:hAnsi="Gentium Basic"/>
          <w:i/>
          <w:sz w:val="20"/>
          <w:szCs w:val="18"/>
          <w:lang w:bidi="he-IL"/>
        </w:rPr>
        <w:t xml:space="preserve"> have taken some of the devoted things; </w:t>
      </w:r>
      <w:r w:rsidRPr="009B374B">
        <w:rPr>
          <w:rFonts w:ascii="Gentium Basic" w:hAnsi="Gentium Basic"/>
          <w:i/>
          <w:sz w:val="20"/>
          <w:szCs w:val="18"/>
          <w:u w:val="single"/>
          <w:lang w:bidi="he-IL"/>
        </w:rPr>
        <w:t>they</w:t>
      </w:r>
      <w:r w:rsidRPr="009B374B">
        <w:rPr>
          <w:rFonts w:ascii="Gentium Basic" w:hAnsi="Gentium Basic"/>
          <w:i/>
          <w:sz w:val="20"/>
          <w:szCs w:val="18"/>
          <w:lang w:bidi="he-IL"/>
        </w:rPr>
        <w:t xml:space="preserve"> have stolen and lied and put them among their own belongings.  </w:t>
      </w:r>
      <w:r w:rsidRPr="009B374B">
        <w:rPr>
          <w:rFonts w:ascii="Gentium Basic" w:hAnsi="Gentium Basic"/>
          <w:i/>
          <w:sz w:val="20"/>
          <w:szCs w:val="18"/>
          <w:vertAlign w:val="superscript"/>
          <w:lang w:bidi="he-IL"/>
        </w:rPr>
        <w:t>12</w:t>
      </w:r>
      <w:r w:rsidRPr="009B374B">
        <w:rPr>
          <w:rFonts w:ascii="Gentium Basic" w:hAnsi="Gentium Basic"/>
          <w:i/>
          <w:sz w:val="20"/>
          <w:szCs w:val="18"/>
          <w:lang w:bidi="he-IL"/>
        </w:rPr>
        <w:t xml:space="preserve"> Therefore the people of Israel cannot stand before their enemies… </w:t>
      </w:r>
      <w:r w:rsidRPr="009B374B">
        <w:rPr>
          <w:rFonts w:ascii="Gentium Basic" w:hAnsi="Gentium Basic"/>
          <w:i/>
          <w:sz w:val="20"/>
          <w:szCs w:val="18"/>
          <w:u w:val="single"/>
          <w:lang w:bidi="he-IL"/>
        </w:rPr>
        <w:t>I will be with you no more</w:t>
      </w:r>
      <w:r w:rsidRPr="009B374B">
        <w:rPr>
          <w:rFonts w:ascii="Gentium Basic" w:hAnsi="Gentium Basic"/>
          <w:i/>
          <w:sz w:val="20"/>
          <w:szCs w:val="18"/>
          <w:lang w:bidi="he-IL"/>
        </w:rPr>
        <w:t>, unless you destroy the devoted things from among you</w:t>
      </w:r>
      <w:r w:rsidRPr="009B374B">
        <w:rPr>
          <w:rFonts w:ascii="Gentium Basic" w:hAnsi="Gentium Basic"/>
          <w:sz w:val="20"/>
          <w:szCs w:val="18"/>
          <w:lang w:bidi="he-IL"/>
        </w:rPr>
        <w:t>.</w:t>
      </w:r>
    </w:p>
    <w:p w:rsidR="009B374B" w:rsidRPr="009B374B" w:rsidRDefault="009B374B" w:rsidP="009B374B">
      <w:pPr>
        <w:spacing w:after="0" w:line="240" w:lineRule="auto"/>
        <w:rPr>
          <w:rFonts w:ascii="Gentium Basic" w:hAnsi="Gentium Basic"/>
          <w:sz w:val="20"/>
          <w:szCs w:val="18"/>
        </w:rPr>
      </w:pPr>
    </w:p>
    <w:p w:rsidR="009B374B" w:rsidRPr="009B374B" w:rsidRDefault="009B374B" w:rsidP="009B374B">
      <w:pPr>
        <w:pStyle w:val="NoSpacing"/>
        <w:rPr>
          <w:rFonts w:ascii="Gentium Basic" w:hAnsi="Gentium Basic"/>
          <w:i/>
          <w:sz w:val="20"/>
          <w:szCs w:val="18"/>
        </w:rPr>
      </w:pPr>
      <w:r w:rsidRPr="009B374B">
        <w:rPr>
          <w:rFonts w:ascii="Gentium Basic" w:hAnsi="Gentium Basic"/>
          <w:b/>
          <w:sz w:val="20"/>
          <w:szCs w:val="18"/>
        </w:rPr>
        <w:t xml:space="preserve">2 </w:t>
      </w:r>
      <w:proofErr w:type="spellStart"/>
      <w:r w:rsidRPr="009B374B">
        <w:rPr>
          <w:rFonts w:ascii="Gentium Basic" w:hAnsi="Gentium Basic"/>
          <w:b/>
          <w:sz w:val="20"/>
          <w:szCs w:val="18"/>
        </w:rPr>
        <w:t>Cor</w:t>
      </w:r>
      <w:proofErr w:type="spellEnd"/>
      <w:r w:rsidRPr="009B374B">
        <w:rPr>
          <w:rFonts w:ascii="Gentium Basic" w:hAnsi="Gentium Basic"/>
          <w:b/>
          <w:sz w:val="20"/>
          <w:szCs w:val="18"/>
        </w:rPr>
        <w:t xml:space="preserve"> 5:17</w:t>
      </w:r>
      <w:r w:rsidRPr="009B374B">
        <w:rPr>
          <w:rFonts w:ascii="Gentium Basic" w:hAnsi="Gentium Basic"/>
          <w:sz w:val="20"/>
          <w:szCs w:val="18"/>
        </w:rPr>
        <w:t xml:space="preserve"> </w:t>
      </w:r>
      <w:r w:rsidRPr="009B374B">
        <w:rPr>
          <w:rFonts w:ascii="Gentium Basic" w:hAnsi="Gentium Basic"/>
          <w:i/>
          <w:sz w:val="20"/>
          <w:szCs w:val="18"/>
          <w:lang w:bidi="he-IL"/>
        </w:rPr>
        <w:t xml:space="preserve">Therefore, if </w:t>
      </w:r>
      <w:r w:rsidRPr="009B374B">
        <w:rPr>
          <w:rFonts w:ascii="Gentium Basic" w:hAnsi="Gentium Basic"/>
          <w:i/>
          <w:iCs/>
          <w:sz w:val="20"/>
          <w:szCs w:val="18"/>
          <w:shd w:val="clear" w:color="auto" w:fill="FFFFFF"/>
          <w:lang w:bidi="he-IL"/>
        </w:rPr>
        <w:t>anyone</w:t>
      </w:r>
      <w:r w:rsidRPr="009B374B">
        <w:rPr>
          <w:rFonts w:ascii="Gentium Basic" w:hAnsi="Gentium Basic"/>
          <w:i/>
          <w:sz w:val="20"/>
          <w:szCs w:val="18"/>
          <w:lang w:bidi="he-IL"/>
        </w:rPr>
        <w:t xml:space="preserve"> is in Christ, he is a new creation. The old has passed away; behold, the new has come.</w:t>
      </w:r>
    </w:p>
    <w:p w:rsidR="009B374B" w:rsidRPr="009B374B" w:rsidRDefault="009B374B" w:rsidP="009B374B">
      <w:pPr>
        <w:pStyle w:val="NoSpacing"/>
        <w:rPr>
          <w:rFonts w:ascii="Gentium Basic" w:hAnsi="Gentium Basic"/>
          <w:sz w:val="20"/>
          <w:szCs w:val="18"/>
        </w:rPr>
      </w:pPr>
    </w:p>
    <w:p w:rsidR="009B374B" w:rsidRPr="009B374B" w:rsidRDefault="009B374B" w:rsidP="009B374B">
      <w:pPr>
        <w:pStyle w:val="NoSpacing"/>
        <w:rPr>
          <w:rFonts w:ascii="Gentium Basic" w:hAnsi="Gentium Basic"/>
          <w:sz w:val="20"/>
          <w:szCs w:val="18"/>
          <w:shd w:val="clear" w:color="auto" w:fill="FFFFFF"/>
          <w:lang w:bidi="he-IL"/>
        </w:rPr>
      </w:pPr>
      <w:r w:rsidRPr="009B374B">
        <w:rPr>
          <w:rFonts w:ascii="Gentium Basic" w:hAnsi="Gentium Basic"/>
          <w:b/>
          <w:bCs/>
          <w:sz w:val="20"/>
          <w:szCs w:val="18"/>
          <w:lang w:bidi="he-IL"/>
        </w:rPr>
        <w:t>Mt 5:23-</w:t>
      </w:r>
      <w:proofErr w:type="gramStart"/>
      <w:r w:rsidRPr="009B374B">
        <w:rPr>
          <w:rFonts w:ascii="Gentium Basic" w:hAnsi="Gentium Basic"/>
          <w:b/>
          <w:bCs/>
          <w:sz w:val="20"/>
          <w:szCs w:val="18"/>
          <w:lang w:bidi="he-IL"/>
        </w:rPr>
        <w:t xml:space="preserve">24 </w:t>
      </w:r>
      <w:r w:rsidRPr="009B374B">
        <w:rPr>
          <w:rFonts w:ascii="Gentium Basic" w:hAnsi="Gentium Basic"/>
          <w:sz w:val="20"/>
          <w:szCs w:val="18"/>
          <w:lang w:bidi="he-IL"/>
        </w:rPr>
        <w:t xml:space="preserve"> </w:t>
      </w:r>
      <w:r w:rsidRPr="009B374B">
        <w:rPr>
          <w:rFonts w:ascii="Gentium Basic" w:hAnsi="Gentium Basic"/>
          <w:i/>
          <w:sz w:val="20"/>
          <w:szCs w:val="18"/>
          <w:lang w:bidi="he-IL"/>
        </w:rPr>
        <w:t>So</w:t>
      </w:r>
      <w:proofErr w:type="gramEnd"/>
      <w:r w:rsidRPr="009B374B">
        <w:rPr>
          <w:rFonts w:ascii="Gentium Basic" w:hAnsi="Gentium Basic"/>
          <w:i/>
          <w:sz w:val="20"/>
          <w:szCs w:val="18"/>
          <w:lang w:bidi="he-IL"/>
        </w:rPr>
        <w:t xml:space="preserve"> if you are offering your gift at the altar and there remember that your brother has something against you,  </w:t>
      </w:r>
      <w:r w:rsidRPr="009B374B">
        <w:rPr>
          <w:rFonts w:ascii="Gentium Basic" w:hAnsi="Gentium Basic"/>
          <w:i/>
          <w:sz w:val="20"/>
          <w:szCs w:val="18"/>
          <w:vertAlign w:val="superscript"/>
          <w:lang w:bidi="he-IL"/>
        </w:rPr>
        <w:t>24</w:t>
      </w:r>
      <w:r w:rsidRPr="009B374B">
        <w:rPr>
          <w:rFonts w:ascii="Gentium Basic" w:hAnsi="Gentium Basic"/>
          <w:i/>
          <w:sz w:val="20"/>
          <w:szCs w:val="18"/>
          <w:lang w:bidi="he-IL"/>
        </w:rPr>
        <w:t xml:space="preserve"> </w:t>
      </w:r>
      <w:r w:rsidRPr="009B374B">
        <w:rPr>
          <w:rFonts w:ascii="Gentium Basic" w:hAnsi="Gentium Basic"/>
          <w:i/>
          <w:iCs/>
          <w:sz w:val="20"/>
          <w:szCs w:val="18"/>
          <w:shd w:val="clear" w:color="auto" w:fill="FFFFFF"/>
          <w:lang w:bidi="he-IL"/>
        </w:rPr>
        <w:t>leave</w:t>
      </w:r>
      <w:r w:rsidRPr="009B374B">
        <w:rPr>
          <w:rFonts w:ascii="Gentium Basic" w:hAnsi="Gentium Basic"/>
          <w:i/>
          <w:sz w:val="20"/>
          <w:szCs w:val="18"/>
          <w:lang w:bidi="he-IL"/>
        </w:rPr>
        <w:t xml:space="preserve"> your </w:t>
      </w:r>
      <w:r w:rsidRPr="009B374B">
        <w:rPr>
          <w:rFonts w:ascii="Gentium Basic" w:hAnsi="Gentium Basic"/>
          <w:i/>
          <w:iCs/>
          <w:sz w:val="20"/>
          <w:szCs w:val="18"/>
          <w:shd w:val="clear" w:color="auto" w:fill="FFFFFF"/>
          <w:lang w:bidi="he-IL"/>
        </w:rPr>
        <w:t>gift</w:t>
      </w:r>
      <w:r w:rsidRPr="009B374B">
        <w:rPr>
          <w:rFonts w:ascii="Gentium Basic" w:hAnsi="Gentium Basic"/>
          <w:i/>
          <w:sz w:val="20"/>
          <w:szCs w:val="18"/>
          <w:lang w:bidi="he-IL"/>
        </w:rPr>
        <w:t xml:space="preserve"> there before the altar and go. First be reconciled to your brother, and then come and offer your </w:t>
      </w:r>
      <w:r w:rsidRPr="009B374B">
        <w:rPr>
          <w:rFonts w:ascii="Gentium Basic" w:hAnsi="Gentium Basic"/>
          <w:i/>
          <w:iCs/>
          <w:sz w:val="20"/>
          <w:szCs w:val="18"/>
          <w:shd w:val="clear" w:color="auto" w:fill="FFFFFF"/>
          <w:lang w:bidi="he-IL"/>
        </w:rPr>
        <w:t>gift</w:t>
      </w:r>
      <w:r w:rsidRPr="009B374B">
        <w:rPr>
          <w:rFonts w:ascii="Gentium Basic" w:hAnsi="Gentium Basic"/>
          <w:i/>
          <w:sz w:val="20"/>
          <w:szCs w:val="18"/>
          <w:shd w:val="clear" w:color="auto" w:fill="FFFFFF"/>
          <w:lang w:bidi="he-IL"/>
        </w:rPr>
        <w:t>.</w:t>
      </w:r>
    </w:p>
    <w:p w:rsidR="00187220" w:rsidRPr="009B374B" w:rsidRDefault="00187220" w:rsidP="009B374B">
      <w:pPr>
        <w:spacing w:after="0" w:line="240" w:lineRule="auto"/>
        <w:rPr>
          <w:rFonts w:ascii="Gentium Basic" w:hAnsi="Gentium Basic"/>
          <w:sz w:val="28"/>
        </w:rPr>
      </w:pPr>
    </w:p>
    <w:sectPr w:rsidR="00187220" w:rsidRPr="009B374B"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Gentium Basic">
    <w:panose1 w:val="02000503060000020004"/>
    <w:charset w:val="00"/>
    <w:family w:val="auto"/>
    <w:pitch w:val="variable"/>
    <w:sig w:usb0="A000007F" w:usb1="4000204A" w:usb2="00000000" w:usb3="00000000" w:csb0="00000013" w:csb1="00000000"/>
  </w:font>
  <w:font w:name="BibliaLS">
    <w:altName w:val="Times New Roman"/>
    <w:charset w:val="00"/>
    <w:family w:val="auto"/>
    <w:pitch w:val="variable"/>
    <w:sig w:usb0="00000000" w:usb1="40000002" w:usb2="00000000" w:usb3="00000000" w:csb0="0000002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742D2C59" wp14:editId="040B3F22">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AA6AB9">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9B374B">
    <w:pPr>
      <w:pStyle w:val="Header"/>
    </w:pPr>
    <w:r>
      <w:t>Bruce Chick</w:t>
    </w:r>
    <w:r w:rsidR="00127510">
      <w:tab/>
    </w:r>
    <w:r w:rsidR="00127510">
      <w:tab/>
    </w:r>
    <w:r w:rsidR="00EA75F6">
      <w:fldChar w:fldCharType="begin"/>
    </w:r>
    <w:r w:rsidR="00EA75F6">
      <w:instrText xml:space="preserve"> DATE \@ "MMMM d, yyyy" </w:instrText>
    </w:r>
    <w:r w:rsidR="00EA75F6">
      <w:fldChar w:fldCharType="separate"/>
    </w:r>
    <w:r w:rsidR="00AA6AB9">
      <w:rPr>
        <w:noProof/>
      </w:rPr>
      <w:t>July 5, 2015</w:t>
    </w:r>
    <w:r w:rsidR="00EA75F6">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5D778D"/>
    <w:rsid w:val="00705F41"/>
    <w:rsid w:val="008514A1"/>
    <w:rsid w:val="009B374B"/>
    <w:rsid w:val="00A30E86"/>
    <w:rsid w:val="00AA6AB9"/>
    <w:rsid w:val="00E03D52"/>
    <w:rsid w:val="00E53343"/>
    <w:rsid w:val="00E84CF0"/>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0E41-D5BB-4F8C-B20F-EC796501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2015-07-05T13:47:00Z</cp:lastPrinted>
  <dcterms:created xsi:type="dcterms:W3CDTF">2015-07-05T13:44:00Z</dcterms:created>
  <dcterms:modified xsi:type="dcterms:W3CDTF">2015-07-05T13:47:00Z</dcterms:modified>
</cp:coreProperties>
</file>