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“Better Things for You”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Hebrews 6:4-12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I. Here is What You Want to Know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A) Principles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color w:val="000000"/>
        </w:rPr>
      </w:pPr>
      <w:r w:rsidRPr="00744678">
        <w:rPr>
          <w:rFonts w:ascii="Gentium Basic" w:hAnsi="Gentium Basic" w:cs="Gentium Plus"/>
          <w:color w:val="000000"/>
        </w:rPr>
        <w:tab/>
        <w:t xml:space="preserve">1) </w:t>
      </w:r>
      <w:r w:rsidRPr="00744678">
        <w:rPr>
          <w:color w:val="000000"/>
        </w:rPr>
        <w:t>_________________________________________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color w:val="000000"/>
        </w:rPr>
      </w:pPr>
      <w:r w:rsidRPr="00744678">
        <w:rPr>
          <w:rFonts w:ascii="Gentium Basic" w:hAnsi="Gentium Basic" w:cs="Gentium Plus"/>
          <w:color w:val="000000"/>
        </w:rPr>
        <w:tab/>
        <w:t xml:space="preserve">2) </w:t>
      </w:r>
      <w:r w:rsidRPr="00744678">
        <w:rPr>
          <w:color w:val="000000"/>
        </w:rPr>
        <w:t>_________________________________________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B) Questions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8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1) Are they saved?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color w:val="000000"/>
        </w:rPr>
      </w:pPr>
      <w:r w:rsidRPr="00744678">
        <w:rPr>
          <w:rFonts w:ascii="Gentium Basic" w:hAnsi="Gentium Basic" w:cs="Gentium Plus"/>
          <w:color w:val="000000"/>
        </w:rPr>
        <w:tab/>
      </w:r>
      <w:r w:rsidRPr="00744678">
        <w:rPr>
          <w:rFonts w:ascii="Gentium Basic" w:hAnsi="Gentium Basic" w:cs="Gentium Plus"/>
          <w:color w:val="000000"/>
        </w:rPr>
        <w:tab/>
        <w:t>1 John 3:4-6, 9-10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5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2) Can I lose my salvation?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Gentium Plus"/>
          <w:color w:val="000000"/>
        </w:rPr>
      </w:pPr>
      <w:r w:rsidRPr="00744678">
        <w:rPr>
          <w:rFonts w:ascii="Gentium Basic" w:hAnsi="Gentium Basic" w:cs="Gentium Plus"/>
          <w:color w:val="000000"/>
        </w:rPr>
        <w:t>John 6:37-</w:t>
      </w:r>
      <w:proofErr w:type="gramStart"/>
      <w:r w:rsidRPr="00744678">
        <w:rPr>
          <w:rFonts w:ascii="Gentium Basic" w:hAnsi="Gentium Basic" w:cs="Gentium Plus"/>
          <w:color w:val="000000"/>
        </w:rPr>
        <w:t>39  &amp;</w:t>
      </w:r>
      <w:proofErr w:type="gramEnd"/>
      <w:r w:rsidRPr="00744678">
        <w:rPr>
          <w:rFonts w:ascii="Gentium Basic" w:hAnsi="Gentium Basic" w:cs="Gentium Plus"/>
          <w:color w:val="000000"/>
        </w:rPr>
        <w:t xml:space="preserve"> Matthew 7:21-23 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5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color w:val="000000"/>
        </w:rPr>
        <w:t xml:space="preserve"> </w:t>
      </w:r>
      <w:r w:rsidRPr="00744678">
        <w:rPr>
          <w:rFonts w:ascii="Gentium Basic" w:hAnsi="Gentium Basic" w:cs="Gentium Plus"/>
          <w:b/>
          <w:bCs/>
          <w:color w:val="000000"/>
        </w:rPr>
        <w:t>3) How do I increase my Assurance?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Gentium Plus"/>
          <w:color w:val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Gentium Plus"/>
          <w:color w:val="FB0007"/>
        </w:rPr>
      </w:pPr>
      <w:r w:rsidRPr="00744678">
        <w:rPr>
          <w:rFonts w:ascii="Gentium Basic" w:hAnsi="Gentium Basic" w:cs="Gentium Plus"/>
          <w:color w:val="000000"/>
        </w:rPr>
        <w:t xml:space="preserve">1) Finished </w:t>
      </w:r>
      <w:r w:rsidRPr="00744678">
        <w:rPr>
          <w:color w:val="000000"/>
        </w:rPr>
        <w:t>________________________________________</w:t>
      </w:r>
      <w:r w:rsidRPr="00744678">
        <w:rPr>
          <w:rFonts w:ascii="Gentium Basic" w:hAnsi="Gentium Basic" w:cs="Gentium Plus"/>
          <w:color w:val="000000"/>
        </w:rPr>
        <w:t xml:space="preserve"> Romans 1:16, 4:25; Hebrews 4:9-10 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Gentium Plus"/>
          <w:color w:val="000000"/>
        </w:rPr>
      </w:pPr>
      <w:r w:rsidRPr="00744678">
        <w:rPr>
          <w:rFonts w:ascii="Gentium Basic" w:hAnsi="Gentium Basic" w:cs="Gentium Plus"/>
          <w:color w:val="000000"/>
        </w:rPr>
        <w:t xml:space="preserve">2) Testimony </w:t>
      </w:r>
      <w:r w:rsidRPr="00744678">
        <w:rPr>
          <w:color w:val="000000"/>
        </w:rPr>
        <w:t>_______________________.</w:t>
      </w:r>
      <w:r w:rsidRPr="00744678">
        <w:rPr>
          <w:rFonts w:ascii="Gentium Basic" w:hAnsi="Gentium Basic" w:cs="Gentium Plus"/>
          <w:color w:val="000000"/>
        </w:rPr>
        <w:t xml:space="preserve">    Romans 8:15-16</w:t>
      </w:r>
      <w:r w:rsidRPr="00744678">
        <w:rPr>
          <w:rFonts w:ascii="Gentium Basic" w:hAnsi="Gentium Basic" w:cs="Gentium Plus"/>
          <w:b/>
          <w:bCs/>
          <w:color w:val="000000"/>
        </w:rPr>
        <w:t xml:space="preserve"> </w:t>
      </w:r>
      <w:r w:rsidRPr="00744678">
        <w:rPr>
          <w:rFonts w:ascii="Gentium Basic" w:hAnsi="Gentium Basic" w:cs="Gentium Plus"/>
          <w:color w:val="000000"/>
        </w:rPr>
        <w:t xml:space="preserve">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color w:val="000000"/>
        </w:rPr>
        <w:t>3) Christian conduct and transformed life 1 John 1:6-7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II. Here is What the Writer Wanted His Listeners to Know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A) Apostasy is real not hypothetical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8"/>
        <w:rPr>
          <w:rFonts w:ascii="Gentium Basic" w:hAnsi="Gentium Basic" w:cs="Gentium Plus"/>
          <w:color w:val="000000"/>
        </w:rPr>
      </w:pPr>
      <w:r w:rsidRPr="00744678">
        <w:rPr>
          <w:rFonts w:ascii="Gentium Basic" w:hAnsi="Gentium Basic" w:cs="Gentium Plus"/>
          <w:color w:val="000000"/>
        </w:rPr>
        <w:t xml:space="preserve">Simon Magnus seems </w:t>
      </w:r>
      <w:r w:rsidRPr="00744678">
        <w:rPr>
          <w:color w:val="000000"/>
        </w:rPr>
        <w:t>_______</w:t>
      </w:r>
      <w:r w:rsidRPr="00744678">
        <w:rPr>
          <w:rFonts w:ascii="Gentium Basic" w:hAnsi="Gentium Basic" w:cs="Gentium Plus"/>
          <w:color w:val="000000"/>
        </w:rPr>
        <w:t xml:space="preserve">    Acts 8:12-13; Seems </w:t>
      </w:r>
      <w:r w:rsidRPr="00744678">
        <w:rPr>
          <w:color w:val="000000"/>
        </w:rPr>
        <w:t>_____</w:t>
      </w:r>
      <w:r w:rsidRPr="00744678">
        <w:rPr>
          <w:rFonts w:ascii="Gentium Basic" w:hAnsi="Gentium Basic" w:cs="Gentium Plus"/>
          <w:color w:val="000000"/>
        </w:rPr>
        <w:t xml:space="preserve">   </w:t>
      </w:r>
      <w:r w:rsidRPr="00744678">
        <w:rPr>
          <w:color w:val="000000"/>
        </w:rPr>
        <w:t>______</w:t>
      </w:r>
      <w:proofErr w:type="gramStart"/>
      <w:r w:rsidRPr="00744678">
        <w:rPr>
          <w:color w:val="000000"/>
        </w:rPr>
        <w:t>_</w:t>
      </w:r>
      <w:r w:rsidRPr="00744678">
        <w:rPr>
          <w:rFonts w:ascii="Gentium Basic" w:hAnsi="Gentium Basic" w:cs="Gentium Plus"/>
          <w:color w:val="000000"/>
        </w:rPr>
        <w:t xml:space="preserve">  Acts</w:t>
      </w:r>
      <w:proofErr w:type="gramEnd"/>
      <w:r w:rsidRPr="00744678">
        <w:rPr>
          <w:rFonts w:ascii="Gentium Basic" w:hAnsi="Gentium Basic" w:cs="Gentium Plus"/>
          <w:color w:val="000000"/>
        </w:rPr>
        <w:t xml:space="preserve"> 8:20-23</w:t>
      </w:r>
      <w:r w:rsidRPr="00744678">
        <w:rPr>
          <w:rFonts w:ascii="Gentium Basic" w:hAnsi="Gentium Basic" w:cs="Gentium Plus"/>
          <w:b/>
          <w:bCs/>
          <w:color w:val="000000"/>
        </w:rPr>
        <w:t xml:space="preserve"> </w:t>
      </w:r>
      <w:r w:rsidRPr="00744678">
        <w:rPr>
          <w:rFonts w:ascii="Gentium Basic" w:hAnsi="Gentium Basic" w:cs="Gentium Plus"/>
          <w:color w:val="000000"/>
        </w:rPr>
        <w:t xml:space="preserve">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</w:rPr>
      </w:pPr>
      <w:r w:rsidRPr="00744678">
        <w:rPr>
          <w:rFonts w:ascii="Gentium Basic" w:hAnsi="Gentium Basic" w:cs="Gentium Plus"/>
          <w:b/>
          <w:bCs/>
          <w:color w:val="000000"/>
        </w:rPr>
        <w:t>B) Impossible to Restore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</w:pPr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</w:rPr>
        <w:t xml:space="preserve">Hebrews 10:26 For if we go on </w:t>
      </w:r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  <w:u w:val="single" w:color="000000"/>
        </w:rPr>
        <w:t>sinning deliberately</w:t>
      </w:r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  <w:t xml:space="preserve"> after receiving the knowledge of the truth, there no longer remains a sacrifice for sins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8"/>
        <w:rPr>
          <w:rFonts w:ascii="Gentium Basic" w:hAnsi="Gentium Basic" w:cs="Gentium Plus"/>
          <w:color w:val="000000"/>
          <w:u w:color="000000"/>
        </w:rPr>
      </w:pPr>
      <w:r w:rsidRPr="00744678">
        <w:rPr>
          <w:rFonts w:ascii="Gentium Basic" w:hAnsi="Gentium Basic" w:cs="Gentium Plus"/>
          <w:color w:val="000000"/>
          <w:u w:color="000000"/>
        </w:rPr>
        <w:t xml:space="preserve">See also Numbers 15:30-31 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  <w:r w:rsidRPr="00744678">
        <w:rPr>
          <w:rFonts w:ascii="Gentium Basic" w:hAnsi="Gentium Basic" w:cs="Gentium Plus"/>
          <w:b/>
          <w:bCs/>
          <w:color w:val="000000"/>
          <w:u w:color="000000"/>
        </w:rPr>
        <w:t xml:space="preserve">C) Confidence in their Salvation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8"/>
        <w:rPr>
          <w:rFonts w:ascii="Gentium Basic" w:hAnsi="Gentium Basic" w:cs="Gentium Plus"/>
          <w:color w:val="000000"/>
          <w:u w:color="000000"/>
        </w:rPr>
      </w:pPr>
      <w:r w:rsidRPr="00744678">
        <w:rPr>
          <w:rFonts w:ascii="Gentium Basic" w:hAnsi="Gentium Basic" w:cs="Gentium Plus"/>
          <w:color w:val="000000"/>
          <w:u w:color="000000"/>
        </w:rPr>
        <w:t xml:space="preserve">1) Remember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color w:val="000000"/>
          <w:u w:color="000000"/>
        </w:rPr>
      </w:pPr>
      <w:r w:rsidRPr="00744678">
        <w:rPr>
          <w:rFonts w:ascii="Gentium Basic" w:hAnsi="Gentium Basic" w:cs="Gentium Plus"/>
          <w:color w:val="000000"/>
          <w:u w:color="000000"/>
        </w:rPr>
        <w:tab/>
      </w:r>
      <w:r w:rsidRPr="00744678">
        <w:rPr>
          <w:rFonts w:ascii="Gentium Basic" w:hAnsi="Gentium Basic" w:cs="Gentium Plus"/>
          <w:color w:val="000000"/>
          <w:u w:color="000000"/>
        </w:rPr>
        <w:tab/>
        <w:t xml:space="preserve"> Acts 16:25  </w:t>
      </w:r>
      <w:bookmarkStart w:id="0" w:name="_GoBack"/>
      <w:bookmarkEnd w:id="0"/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8"/>
        <w:rPr>
          <w:rFonts w:ascii="Gentium Basic" w:hAnsi="Gentium Basic" w:cs="Gentium Plus"/>
          <w:color w:val="000000"/>
          <w:u w:color="000000"/>
        </w:rPr>
      </w:pPr>
      <w:r w:rsidRPr="00744678">
        <w:rPr>
          <w:rFonts w:ascii="Gentium Basic" w:hAnsi="Gentium Basic" w:cs="Gentium Plus"/>
          <w:color w:val="000000"/>
          <w:u w:color="000000"/>
        </w:rPr>
        <w:t>2) Continue to be earnest, not sluggish …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8"/>
        <w:rPr>
          <w:rFonts w:ascii="Gentium Basic" w:hAnsi="Gentium Basic" w:cs="Gentium Plus"/>
          <w:color w:val="000000"/>
          <w:u w:color="000000"/>
        </w:rPr>
      </w:pPr>
      <w:r w:rsidRPr="00744678">
        <w:rPr>
          <w:rFonts w:ascii="Gentium Basic" w:hAnsi="Gentium Basic" w:cs="Gentium Plus"/>
          <w:color w:val="000000"/>
          <w:u w:color="000000"/>
        </w:rPr>
        <w:t xml:space="preserve">3) Imitate those whose faith and patience </w:t>
      </w:r>
      <w:r w:rsidRPr="00744678">
        <w:rPr>
          <w:color w:val="000000"/>
          <w:u w:color="000000"/>
        </w:rPr>
        <w:t>________________________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  <w:r w:rsidRPr="00744678">
        <w:rPr>
          <w:rFonts w:ascii="Gentium Basic" w:hAnsi="Gentium Basic" w:cs="Gentium Plus"/>
          <w:b/>
          <w:bCs/>
          <w:color w:val="000000"/>
          <w:u w:color="000000"/>
        </w:rPr>
        <w:t>III. Here is what God Wants You to Know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  <w:r w:rsidRPr="00744678">
        <w:rPr>
          <w:rFonts w:ascii="Gentium Basic" w:hAnsi="Gentium Basic" w:cs="Gentium Plus"/>
          <w:b/>
          <w:bCs/>
          <w:color w:val="000000"/>
          <w:u w:color="000000"/>
        </w:rPr>
        <w:t xml:space="preserve">A) At No time will God </w:t>
      </w:r>
      <w:r w:rsidRPr="00744678">
        <w:rPr>
          <w:b/>
          <w:bCs/>
          <w:color w:val="000000"/>
          <w:u w:color="000000"/>
        </w:rPr>
        <w:t>______</w:t>
      </w:r>
      <w:r w:rsidRPr="00744678">
        <w:rPr>
          <w:rFonts w:ascii="Gentium Basic" w:hAnsi="Gentium Basic" w:cs="Gentium Plus"/>
          <w:b/>
          <w:bCs/>
          <w:color w:val="000000"/>
          <w:u w:color="000000"/>
        </w:rPr>
        <w:t xml:space="preserve">   forgive a repentant person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  <w:r w:rsidRPr="00744678">
        <w:rPr>
          <w:rFonts w:ascii="Gentium Basic" w:hAnsi="Gentium Basic" w:cs="Gentium Plus"/>
          <w:b/>
          <w:bCs/>
          <w:color w:val="000000"/>
          <w:u w:color="000000"/>
        </w:rPr>
        <w:t xml:space="preserve">B) There does come a time when hardened </w:t>
      </w:r>
      <w:r w:rsidRPr="00744678">
        <w:rPr>
          <w:b/>
          <w:bCs/>
          <w:color w:val="000000"/>
          <w:u w:color="000000"/>
        </w:rPr>
        <w:t>_______</w:t>
      </w:r>
      <w:r w:rsidRPr="00744678">
        <w:rPr>
          <w:rFonts w:ascii="Gentium Basic" w:hAnsi="Gentium Basic" w:cs="Gentium Plus"/>
          <w:b/>
          <w:bCs/>
          <w:color w:val="000000"/>
          <w:u w:color="000000"/>
        </w:rPr>
        <w:t xml:space="preserve">    can </w:t>
      </w:r>
      <w:r w:rsidRPr="00744678">
        <w:rPr>
          <w:b/>
          <w:bCs/>
          <w:color w:val="000000"/>
          <w:u w:color="000000"/>
        </w:rPr>
        <w:t>___</w:t>
      </w:r>
      <w:proofErr w:type="gramStart"/>
      <w:r w:rsidRPr="00744678">
        <w:rPr>
          <w:b/>
          <w:bCs/>
          <w:color w:val="000000"/>
          <w:u w:color="000000"/>
        </w:rPr>
        <w:t>_</w:t>
      </w:r>
      <w:r w:rsidRPr="00744678">
        <w:rPr>
          <w:rFonts w:ascii="Gentium Basic" w:hAnsi="Gentium Basic" w:cs="Gentium Plus"/>
          <w:b/>
          <w:bCs/>
          <w:color w:val="000000"/>
          <w:u w:color="000000"/>
        </w:rPr>
        <w:t xml:space="preserve">  </w:t>
      </w:r>
      <w:r w:rsidRPr="00744678">
        <w:rPr>
          <w:b/>
          <w:bCs/>
          <w:color w:val="000000"/>
          <w:u w:color="000000"/>
        </w:rPr>
        <w:t>_</w:t>
      </w:r>
      <w:proofErr w:type="gramEnd"/>
      <w:r w:rsidRPr="00744678">
        <w:rPr>
          <w:b/>
          <w:bCs/>
          <w:color w:val="000000"/>
          <w:u w:color="000000"/>
        </w:rPr>
        <w:t>________</w:t>
      </w:r>
      <w:r w:rsidRPr="00744678">
        <w:rPr>
          <w:rFonts w:ascii="Gentium Basic" w:hAnsi="Gentium Basic" w:cs="Gentium Plus"/>
          <w:b/>
          <w:bCs/>
          <w:color w:val="000000"/>
          <w:u w:color="000000"/>
        </w:rPr>
        <w:t xml:space="preserve"> repent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288"/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</w:pPr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  <w:t xml:space="preserve">See Hebrews 12:16-17  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Gentium Plus"/>
          <w:i/>
          <w:iCs/>
          <w:color w:val="FB0007"/>
          <w:sz w:val="20"/>
          <w:szCs w:val="20"/>
          <w:u w:color="000000"/>
        </w:rPr>
      </w:pPr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  <w:t>Hebrews 3:7-</w:t>
      </w:r>
      <w:proofErr w:type="gramStart"/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  <w:t>8  So</w:t>
      </w:r>
      <w:proofErr w:type="gramEnd"/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  <w:t xml:space="preserve">, as the Holy Spirit says: "Today, if you hear his voice,  </w:t>
      </w:r>
      <w:r w:rsidRPr="00744678">
        <w:rPr>
          <w:rFonts w:ascii="Gentium Basic" w:hAnsi="Gentium Basic" w:cs="Gentium Plus"/>
          <w:i/>
          <w:iCs/>
          <w:color w:val="000000"/>
          <w:sz w:val="13"/>
          <w:szCs w:val="13"/>
          <w:u w:color="000000"/>
          <w:vertAlign w:val="superscript"/>
        </w:rPr>
        <w:t>8</w:t>
      </w:r>
      <w:r w:rsidRPr="00744678">
        <w:rPr>
          <w:rFonts w:ascii="Gentium Basic" w:hAnsi="Gentium Basic" w:cs="Gentium Plus"/>
          <w:i/>
          <w:iCs/>
          <w:color w:val="000000"/>
          <w:sz w:val="20"/>
          <w:szCs w:val="20"/>
          <w:u w:color="000000"/>
        </w:rPr>
        <w:t xml:space="preserve"> do not harden your hearts as you did in the rebellion, during the time of testing in the desert</w:t>
      </w:r>
    </w:p>
    <w:p w:rsidR="00744678" w:rsidRPr="00744678" w:rsidRDefault="00744678" w:rsidP="007446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Gentium Plus"/>
          <w:b/>
          <w:bCs/>
          <w:color w:val="000000"/>
          <w:u w:color="000000"/>
        </w:rPr>
      </w:pPr>
    </w:p>
    <w:p w:rsidR="000842A3" w:rsidRPr="00744678" w:rsidRDefault="00744678" w:rsidP="00744678">
      <w:pPr>
        <w:spacing w:after="0" w:line="240" w:lineRule="auto"/>
        <w:rPr>
          <w:rFonts w:ascii="Gentium Basic" w:hAnsi="Gentium Basic" w:cs="Gentium Plus"/>
          <w:sz w:val="28"/>
        </w:rPr>
      </w:pPr>
      <w:r w:rsidRPr="00744678">
        <w:rPr>
          <w:rFonts w:ascii="Gentium Basic" w:hAnsi="Gentium Basic" w:cs="Gentium Plus"/>
          <w:b/>
          <w:bCs/>
          <w:color w:val="000000"/>
          <w:u w:color="000000"/>
        </w:rPr>
        <w:t>C) Conviction of sin of by the Holy Spirit does not equate to salvation</w:t>
      </w:r>
    </w:p>
    <w:sectPr w:rsidR="000842A3" w:rsidRPr="00744678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4F" w:rsidRDefault="00C4374F" w:rsidP="00127510">
      <w:pPr>
        <w:spacing w:after="0" w:line="240" w:lineRule="auto"/>
      </w:pPr>
      <w:r>
        <w:separator/>
      </w:r>
    </w:p>
  </w:endnote>
  <w:end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78B2C0D" wp14:editId="7125CB08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44678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4F" w:rsidRDefault="00C4374F" w:rsidP="00127510">
      <w:pPr>
        <w:spacing w:after="0" w:line="240" w:lineRule="auto"/>
      </w:pPr>
      <w:r>
        <w:separator/>
      </w:r>
    </w:p>
  </w:footnote>
  <w:foot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744678">
      <w:rPr>
        <w:rFonts w:ascii="Gentium Basic" w:hAnsi="Gentium Basic"/>
        <w:noProof/>
      </w:rPr>
      <w:t>November 1,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44678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8804-3733-4857-8874-B4AD6684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2015-11-01T14:46:00Z</cp:lastPrinted>
  <dcterms:created xsi:type="dcterms:W3CDTF">2015-11-01T14:53:00Z</dcterms:created>
  <dcterms:modified xsi:type="dcterms:W3CDTF">2015-11-01T14:53:00Z</dcterms:modified>
</cp:coreProperties>
</file>