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52" w:rsidRPr="00D65352" w:rsidRDefault="00D65352" w:rsidP="00D65352">
      <w:pPr>
        <w:spacing w:after="0" w:line="240" w:lineRule="auto"/>
        <w:jc w:val="center"/>
        <w:rPr>
          <w:rFonts w:ascii="Gentium Basic" w:hAnsi="Gentium Basic" w:cs="Arial"/>
          <w:b/>
          <w:sz w:val="28"/>
        </w:rPr>
      </w:pPr>
      <w:r w:rsidRPr="00D65352">
        <w:rPr>
          <w:rFonts w:ascii="Gentium Basic" w:hAnsi="Gentium Basic" w:cs="Arial"/>
          <w:b/>
          <w:sz w:val="28"/>
        </w:rPr>
        <w:t>“SGCC: 10 Goals for a Lifetime”</w:t>
      </w:r>
    </w:p>
    <w:p w:rsidR="00D65352" w:rsidRPr="00D65352" w:rsidRDefault="00D65352" w:rsidP="00D65352">
      <w:pPr>
        <w:spacing w:after="0" w:line="240" w:lineRule="auto"/>
        <w:rPr>
          <w:rFonts w:ascii="Gentium Basic" w:hAnsi="Gentium Basic"/>
        </w:rPr>
      </w:pPr>
    </w:p>
    <w:p w:rsidR="00D65352" w:rsidRPr="00D65352" w:rsidRDefault="00D65352" w:rsidP="00D65352">
      <w:pPr>
        <w:spacing w:after="0" w:line="240" w:lineRule="auto"/>
        <w:rPr>
          <w:rFonts w:ascii="Gentium Basic" w:hAnsi="Gentium Basic" w:cs="Arial"/>
          <w:b/>
          <w:sz w:val="20"/>
          <w:szCs w:val="20"/>
          <w:lang w:bidi="he-IL"/>
        </w:rPr>
      </w:pPr>
    </w:p>
    <w:p w:rsidR="00D65352" w:rsidRPr="00D65352" w:rsidRDefault="00D65352" w:rsidP="00D65352">
      <w:pPr>
        <w:spacing w:after="0" w:line="240" w:lineRule="auto"/>
        <w:rPr>
          <w:rFonts w:ascii="Gentium Basic" w:hAnsi="Gentium Basic" w:cs="Arial"/>
          <w:b/>
          <w:sz w:val="20"/>
          <w:szCs w:val="20"/>
          <w:lang w:bidi="he-IL"/>
        </w:rPr>
      </w:pPr>
      <w:r w:rsidRPr="00D65352">
        <w:rPr>
          <w:rFonts w:ascii="Gentium Basic" w:hAnsi="Gentium Basic" w:cs="Arial"/>
          <w:b/>
          <w:sz w:val="20"/>
          <w:szCs w:val="20"/>
          <w:lang w:bidi="he-IL"/>
        </w:rPr>
        <w:t>I) Abide</w:t>
      </w:r>
    </w:p>
    <w:p w:rsidR="00D65352" w:rsidRPr="00D65352" w:rsidRDefault="00D65352" w:rsidP="00D65352">
      <w:pPr>
        <w:spacing w:after="0" w:line="240" w:lineRule="auto"/>
        <w:ind w:left="288"/>
        <w:rPr>
          <w:rFonts w:ascii="Gentium Basic" w:hAnsi="Gentium Basic"/>
          <w:b/>
          <w:i/>
          <w:sz w:val="20"/>
          <w:szCs w:val="20"/>
          <w:lang w:bidi="he-IL"/>
        </w:rPr>
      </w:pPr>
    </w:p>
    <w:p w:rsidR="00D65352" w:rsidRPr="00D65352" w:rsidRDefault="00D65352" w:rsidP="00D65352">
      <w:pPr>
        <w:spacing w:after="0" w:line="240" w:lineRule="auto"/>
        <w:ind w:left="576"/>
        <w:rPr>
          <w:rFonts w:ascii="Gentium Basic" w:hAnsi="Gentium Basic" w:cs="Arial"/>
          <w:b/>
          <w:sz w:val="20"/>
          <w:szCs w:val="20"/>
          <w:lang w:bidi="he-IL"/>
        </w:rPr>
      </w:pPr>
      <w:r w:rsidRPr="00D65352">
        <w:rPr>
          <w:rFonts w:ascii="Gentium Basic" w:hAnsi="Gentium Basic"/>
          <w:b/>
          <w:i/>
          <w:sz w:val="20"/>
          <w:szCs w:val="20"/>
          <w:lang w:bidi="he-IL"/>
        </w:rPr>
        <w:t>Every member … possessing a thriving</w:t>
      </w:r>
      <w:r w:rsidRPr="00D65352">
        <w:rPr>
          <w:b/>
          <w:i/>
          <w:sz w:val="20"/>
          <w:szCs w:val="20"/>
          <w:lang w:bidi="he-IL"/>
        </w:rPr>
        <w:t xml:space="preserve"> ________ _____</w:t>
      </w:r>
      <w:proofErr w:type="gramStart"/>
      <w:r w:rsidRPr="00D65352">
        <w:rPr>
          <w:b/>
          <w:i/>
          <w:sz w:val="20"/>
          <w:szCs w:val="20"/>
          <w:lang w:bidi="he-IL"/>
        </w:rPr>
        <w:t>_</w:t>
      </w:r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  and</w:t>
      </w:r>
      <w:proofErr w:type="gramEnd"/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 a rich </w:t>
      </w:r>
      <w:r w:rsidRPr="00D65352">
        <w:rPr>
          <w:b/>
          <w:i/>
          <w:sz w:val="20"/>
          <w:szCs w:val="20"/>
          <w:lang w:bidi="he-IL"/>
        </w:rPr>
        <w:t>________ _________</w:t>
      </w:r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 life</w:t>
      </w:r>
      <w:r w:rsidRPr="00D65352">
        <w:rPr>
          <w:rFonts w:ascii="Gentium Basic" w:hAnsi="Gentium Basic" w:cs="Arial"/>
          <w:b/>
          <w:sz w:val="20"/>
          <w:szCs w:val="20"/>
          <w:lang w:bidi="he-IL"/>
        </w:rPr>
        <w:t xml:space="preserve"> </w:t>
      </w:r>
    </w:p>
    <w:p w:rsidR="00D65352" w:rsidRPr="00D65352" w:rsidRDefault="00D65352" w:rsidP="00D65352">
      <w:pPr>
        <w:spacing w:after="0" w:line="240" w:lineRule="auto"/>
        <w:ind w:left="576"/>
        <w:rPr>
          <w:rFonts w:ascii="Gentium Basic" w:hAnsi="Gentium Basic"/>
          <w:i/>
          <w:sz w:val="20"/>
          <w:szCs w:val="20"/>
          <w:lang w:bidi="he-IL"/>
        </w:rPr>
      </w:pPr>
      <w:r w:rsidRPr="00D65352">
        <w:rPr>
          <w:rFonts w:ascii="Gentium Basic" w:hAnsi="Gentium Basic"/>
          <w:i/>
          <w:sz w:val="20"/>
          <w:szCs w:val="20"/>
          <w:lang w:bidi="he-IL"/>
        </w:rPr>
        <w:tab/>
      </w:r>
    </w:p>
    <w:p w:rsidR="00D65352" w:rsidRPr="00D65352" w:rsidRDefault="00D65352" w:rsidP="00D65352">
      <w:pPr>
        <w:spacing w:after="0" w:line="240" w:lineRule="auto"/>
        <w:ind w:left="576" w:firstLine="288"/>
        <w:rPr>
          <w:rFonts w:ascii="Gentium Basic" w:hAnsi="Gentium Basic"/>
          <w:b/>
          <w:sz w:val="20"/>
          <w:szCs w:val="20"/>
          <w:lang w:bidi="he-IL"/>
        </w:rPr>
      </w:pPr>
      <w:r w:rsidRPr="00D65352">
        <w:rPr>
          <w:rFonts w:ascii="Gentium Basic" w:hAnsi="Gentium Basic"/>
          <w:b/>
          <w:sz w:val="20"/>
          <w:szCs w:val="20"/>
          <w:lang w:bidi="he-IL"/>
        </w:rPr>
        <w:t xml:space="preserve">A) Bible: God’s Speaks we Listen </w:t>
      </w:r>
    </w:p>
    <w:p w:rsidR="00D65352" w:rsidRPr="00D65352" w:rsidRDefault="00D65352" w:rsidP="00D65352">
      <w:pPr>
        <w:spacing w:after="0" w:line="240" w:lineRule="auto"/>
        <w:ind w:left="864" w:firstLine="288"/>
        <w:rPr>
          <w:rFonts w:ascii="Gentium Basic" w:hAnsi="Gentium Basic" w:cs="Arial"/>
          <w:sz w:val="20"/>
          <w:szCs w:val="20"/>
          <w:lang w:bidi="he-IL"/>
        </w:rPr>
      </w:pPr>
      <w:r w:rsidRPr="00D65352">
        <w:rPr>
          <w:rFonts w:ascii="Gentium Basic" w:hAnsi="Gentium Basic"/>
          <w:bCs/>
          <w:sz w:val="20"/>
          <w:szCs w:val="20"/>
          <w:lang w:bidi="he-IL"/>
        </w:rPr>
        <w:t xml:space="preserve">Psalm 19:7-11 </w:t>
      </w:r>
      <w:r w:rsidRPr="00D65352">
        <w:rPr>
          <w:rFonts w:ascii="Gentium Basic" w:hAnsi="Gentium Basic"/>
          <w:sz w:val="20"/>
          <w:szCs w:val="20"/>
          <w:lang w:bidi="he-IL"/>
        </w:rPr>
        <w:t xml:space="preserve"> </w:t>
      </w:r>
    </w:p>
    <w:p w:rsidR="00D65352" w:rsidRPr="00D65352" w:rsidRDefault="00D65352" w:rsidP="00D65352">
      <w:pPr>
        <w:spacing w:after="0" w:line="240" w:lineRule="auto"/>
        <w:ind w:left="864" w:firstLine="288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sz w:val="20"/>
          <w:szCs w:val="20"/>
          <w:lang w:bidi="he-IL"/>
        </w:rPr>
        <w:t>1) Tells us Truth</w:t>
      </w:r>
    </w:p>
    <w:p w:rsidR="00D65352" w:rsidRPr="00D65352" w:rsidRDefault="00D65352" w:rsidP="00D65352">
      <w:pPr>
        <w:spacing w:after="0" w:line="240" w:lineRule="auto"/>
        <w:ind w:left="576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sz w:val="20"/>
          <w:szCs w:val="20"/>
          <w:lang w:bidi="he-IL"/>
        </w:rPr>
        <w:tab/>
      </w:r>
      <w:r w:rsidRPr="00D65352">
        <w:rPr>
          <w:rFonts w:ascii="Gentium Basic" w:hAnsi="Gentium Basic"/>
          <w:sz w:val="20"/>
          <w:szCs w:val="20"/>
          <w:lang w:bidi="he-IL"/>
        </w:rPr>
        <w:tab/>
      </w:r>
      <w:r w:rsidRPr="00D65352">
        <w:rPr>
          <w:rFonts w:ascii="Gentium Basic" w:hAnsi="Gentium Basic"/>
          <w:sz w:val="20"/>
          <w:szCs w:val="20"/>
          <w:lang w:bidi="he-IL"/>
        </w:rPr>
        <w:tab/>
        <w:t xml:space="preserve">John 18:37 </w:t>
      </w:r>
    </w:p>
    <w:p w:rsidR="00D65352" w:rsidRPr="00D65352" w:rsidRDefault="00D65352" w:rsidP="00D65352">
      <w:pPr>
        <w:spacing w:after="0" w:line="240" w:lineRule="auto"/>
        <w:ind w:left="1440"/>
        <w:rPr>
          <w:rFonts w:ascii="Gentium Basic" w:hAnsi="Gentium Basic"/>
          <w:sz w:val="20"/>
          <w:szCs w:val="20"/>
          <w:shd w:val="clear" w:color="auto" w:fill="FFFFFF"/>
          <w:lang w:bidi="he-IL"/>
        </w:rPr>
      </w:pPr>
      <w:r w:rsidRPr="00D65352">
        <w:rPr>
          <w:rFonts w:ascii="Gentium Basic" w:hAnsi="Gentium Basic"/>
          <w:i/>
          <w:sz w:val="20"/>
          <w:szCs w:val="20"/>
          <w:shd w:val="clear" w:color="auto" w:fill="FFFFFF"/>
          <w:lang w:bidi="he-IL"/>
        </w:rPr>
        <w:t>“What comes into our minds when we think about God is the most important thing about us</w:t>
      </w:r>
      <w:r w:rsidRPr="00D65352">
        <w:rPr>
          <w:rFonts w:ascii="Gentium Basic" w:hAnsi="Gentium Basic"/>
          <w:sz w:val="20"/>
          <w:szCs w:val="20"/>
          <w:shd w:val="clear" w:color="auto" w:fill="FFFFFF"/>
          <w:lang w:bidi="he-IL"/>
        </w:rPr>
        <w:t xml:space="preserve">.” AW Tozer </w:t>
      </w:r>
    </w:p>
    <w:p w:rsidR="00D65352" w:rsidRPr="00D65352" w:rsidRDefault="00D65352" w:rsidP="00D65352">
      <w:pPr>
        <w:spacing w:after="0" w:line="240" w:lineRule="auto"/>
        <w:ind w:left="576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sz w:val="20"/>
          <w:szCs w:val="20"/>
          <w:lang w:bidi="he-IL"/>
        </w:rPr>
        <w:tab/>
      </w:r>
      <w:r w:rsidRPr="00D65352">
        <w:rPr>
          <w:rFonts w:ascii="Gentium Basic" w:hAnsi="Gentium Basic"/>
          <w:sz w:val="20"/>
          <w:szCs w:val="20"/>
          <w:lang w:bidi="he-IL"/>
        </w:rPr>
        <w:tab/>
        <w:t>2) Helps us understand the world</w:t>
      </w:r>
    </w:p>
    <w:p w:rsidR="00D65352" w:rsidRPr="00D65352" w:rsidRDefault="00D65352" w:rsidP="00D65352">
      <w:pPr>
        <w:spacing w:after="0" w:line="240" w:lineRule="auto"/>
        <w:ind w:left="576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sz w:val="20"/>
          <w:szCs w:val="20"/>
          <w:lang w:bidi="he-IL"/>
        </w:rPr>
        <w:tab/>
      </w:r>
      <w:r w:rsidRPr="00D65352">
        <w:rPr>
          <w:rFonts w:ascii="Gentium Basic" w:hAnsi="Gentium Basic"/>
          <w:sz w:val="20"/>
          <w:szCs w:val="20"/>
          <w:lang w:bidi="he-IL"/>
        </w:rPr>
        <w:tab/>
        <w:t>3) Strengthens us</w:t>
      </w:r>
    </w:p>
    <w:p w:rsidR="00D65352" w:rsidRPr="00D65352" w:rsidRDefault="00D65352" w:rsidP="00D65352">
      <w:pPr>
        <w:spacing w:after="0" w:line="240" w:lineRule="auto"/>
        <w:ind w:left="1440"/>
        <w:rPr>
          <w:rFonts w:ascii="Gentium Basic" w:hAnsi="Gentium Basic"/>
          <w:sz w:val="20"/>
          <w:szCs w:val="20"/>
        </w:rPr>
      </w:pPr>
      <w:r w:rsidRPr="00D65352">
        <w:rPr>
          <w:rFonts w:ascii="Gentium Basic" w:hAnsi="Gentium Basic"/>
          <w:bCs/>
          <w:sz w:val="20"/>
          <w:szCs w:val="20"/>
          <w:lang w:bidi="he-IL"/>
        </w:rPr>
        <w:t>Romans 10:17</w:t>
      </w:r>
      <w:r w:rsidRPr="00D65352">
        <w:rPr>
          <w:rFonts w:ascii="Gentium Basic" w:hAnsi="Gentium Basic"/>
          <w:sz w:val="20"/>
          <w:szCs w:val="20"/>
          <w:lang w:bidi="he-IL"/>
        </w:rPr>
        <w:t xml:space="preserve">; </w:t>
      </w:r>
      <w:r w:rsidRPr="00D65352">
        <w:rPr>
          <w:rFonts w:ascii="Gentium Basic" w:hAnsi="Gentium Basic"/>
          <w:bCs/>
          <w:sz w:val="20"/>
          <w:szCs w:val="20"/>
          <w:lang w:bidi="he-IL"/>
        </w:rPr>
        <w:t xml:space="preserve">John 15:4-5 </w:t>
      </w:r>
      <w:r w:rsidRPr="00D65352">
        <w:rPr>
          <w:rFonts w:ascii="Gentium Basic" w:hAnsi="Gentium Basic"/>
          <w:sz w:val="20"/>
          <w:szCs w:val="20"/>
          <w:lang w:bidi="he-IL"/>
        </w:rPr>
        <w:t xml:space="preserve"> </w:t>
      </w:r>
    </w:p>
    <w:p w:rsidR="00D65352" w:rsidRPr="00D65352" w:rsidRDefault="00D65352" w:rsidP="00D65352">
      <w:pPr>
        <w:spacing w:after="0" w:line="240" w:lineRule="auto"/>
        <w:ind w:left="864" w:firstLine="288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sz w:val="20"/>
          <w:szCs w:val="20"/>
          <w:lang w:bidi="he-IL"/>
        </w:rPr>
        <w:t xml:space="preserve">4) Changes us </w:t>
      </w:r>
    </w:p>
    <w:p w:rsidR="00D65352" w:rsidRPr="00D65352" w:rsidRDefault="00D65352" w:rsidP="00D65352">
      <w:pPr>
        <w:spacing w:after="0" w:line="240" w:lineRule="auto"/>
        <w:ind w:left="576" w:firstLine="288"/>
        <w:rPr>
          <w:rFonts w:ascii="Gentium Basic" w:hAnsi="Gentium Basic" w:cs="Arial"/>
          <w:b/>
          <w:sz w:val="20"/>
          <w:szCs w:val="20"/>
          <w:lang w:bidi="he-IL"/>
        </w:rPr>
      </w:pPr>
      <w:r w:rsidRPr="00D65352">
        <w:rPr>
          <w:rFonts w:ascii="Gentium Basic" w:hAnsi="Gentium Basic"/>
          <w:b/>
          <w:sz w:val="20"/>
          <w:szCs w:val="20"/>
          <w:lang w:bidi="he-IL"/>
        </w:rPr>
        <w:t xml:space="preserve">B) Prayer: We Speak </w:t>
      </w:r>
      <w:proofErr w:type="gramStart"/>
      <w:r w:rsidRPr="00D65352">
        <w:rPr>
          <w:rFonts w:ascii="Gentium Basic" w:hAnsi="Gentium Basic"/>
          <w:b/>
          <w:sz w:val="20"/>
          <w:szCs w:val="20"/>
          <w:lang w:bidi="he-IL"/>
        </w:rPr>
        <w:t>He</w:t>
      </w:r>
      <w:proofErr w:type="gramEnd"/>
      <w:r w:rsidRPr="00D65352">
        <w:rPr>
          <w:rFonts w:ascii="Gentium Basic" w:hAnsi="Gentium Basic"/>
          <w:b/>
          <w:sz w:val="20"/>
          <w:szCs w:val="20"/>
          <w:lang w:bidi="he-IL"/>
        </w:rPr>
        <w:t xml:space="preserve"> Hears</w:t>
      </w:r>
    </w:p>
    <w:p w:rsidR="00D65352" w:rsidRPr="00D65352" w:rsidRDefault="00D65352" w:rsidP="00D65352">
      <w:pPr>
        <w:spacing w:after="0" w:line="240" w:lineRule="auto"/>
        <w:ind w:left="1152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bCs/>
          <w:sz w:val="20"/>
          <w:szCs w:val="20"/>
          <w:lang w:bidi="he-IL"/>
        </w:rPr>
        <w:t xml:space="preserve">Mark 1:35; Luke 6:12; Luke 22:44 </w:t>
      </w:r>
      <w:r w:rsidRPr="00D65352">
        <w:rPr>
          <w:rFonts w:ascii="Gentium Basic" w:hAnsi="Gentium Basic"/>
          <w:sz w:val="20"/>
          <w:szCs w:val="20"/>
          <w:lang w:bidi="he-IL"/>
        </w:rPr>
        <w:t xml:space="preserve"> </w:t>
      </w:r>
    </w:p>
    <w:p w:rsidR="00D65352" w:rsidRPr="00D65352" w:rsidRDefault="00D65352" w:rsidP="00D65352">
      <w:pPr>
        <w:spacing w:after="0" w:line="240" w:lineRule="auto"/>
        <w:rPr>
          <w:rFonts w:ascii="Gentium Basic" w:hAnsi="Gentium Basic" w:cs="Arial"/>
          <w:b/>
          <w:sz w:val="20"/>
          <w:szCs w:val="20"/>
          <w:lang w:bidi="he-IL"/>
        </w:rPr>
      </w:pPr>
    </w:p>
    <w:p w:rsidR="00D65352" w:rsidRPr="00D65352" w:rsidRDefault="00D65352" w:rsidP="00D65352">
      <w:pPr>
        <w:spacing w:after="0" w:line="240" w:lineRule="auto"/>
        <w:rPr>
          <w:rFonts w:ascii="Gentium Basic" w:hAnsi="Gentium Basic" w:cs="Arial"/>
          <w:b/>
          <w:sz w:val="20"/>
          <w:szCs w:val="20"/>
          <w:lang w:bidi="he-IL"/>
        </w:rPr>
      </w:pPr>
      <w:r w:rsidRPr="00D65352">
        <w:rPr>
          <w:rFonts w:ascii="Gentium Basic" w:hAnsi="Gentium Basic" w:cs="Arial"/>
          <w:b/>
          <w:sz w:val="20"/>
          <w:szCs w:val="20"/>
          <w:lang w:bidi="he-IL"/>
        </w:rPr>
        <w:t xml:space="preserve">II) Follow </w:t>
      </w:r>
    </w:p>
    <w:p w:rsidR="00D65352" w:rsidRPr="00D65352" w:rsidRDefault="00D65352" w:rsidP="00D65352">
      <w:pPr>
        <w:spacing w:after="0" w:line="240" w:lineRule="auto"/>
        <w:ind w:left="288"/>
        <w:rPr>
          <w:rFonts w:ascii="Gentium Basic" w:hAnsi="Gentium Basic"/>
          <w:b/>
          <w:i/>
          <w:sz w:val="20"/>
          <w:szCs w:val="20"/>
          <w:lang w:bidi="he-IL"/>
        </w:rPr>
      </w:pPr>
    </w:p>
    <w:p w:rsidR="00D65352" w:rsidRPr="00D65352" w:rsidRDefault="00D65352" w:rsidP="00D65352">
      <w:pPr>
        <w:spacing w:after="0" w:line="240" w:lineRule="auto"/>
        <w:ind w:left="576"/>
        <w:rPr>
          <w:rFonts w:ascii="Gentium Basic" w:hAnsi="Gentium Basic" w:cs="Arial"/>
          <w:b/>
          <w:i/>
          <w:sz w:val="20"/>
          <w:szCs w:val="20"/>
          <w:lang w:bidi="he-IL"/>
        </w:rPr>
      </w:pPr>
      <w:proofErr w:type="gramStart"/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Every member … a </w:t>
      </w:r>
      <w:r w:rsidRPr="00D65352">
        <w:rPr>
          <w:b/>
          <w:i/>
          <w:sz w:val="20"/>
          <w:szCs w:val="20"/>
          <w:lang w:bidi="he-IL"/>
        </w:rPr>
        <w:t>____________</w:t>
      </w:r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 worshipper and </w:t>
      </w:r>
      <w:r w:rsidRPr="00D65352">
        <w:rPr>
          <w:b/>
          <w:i/>
          <w:sz w:val="20"/>
          <w:szCs w:val="20"/>
          <w:lang w:bidi="he-IL"/>
        </w:rPr>
        <w:t>______________.</w:t>
      </w:r>
      <w:proofErr w:type="gramEnd"/>
      <w:r w:rsidRPr="00D65352">
        <w:rPr>
          <w:rFonts w:ascii="Gentium Basic" w:hAnsi="Gentium Basic" w:cs="Arial"/>
          <w:b/>
          <w:i/>
          <w:sz w:val="20"/>
          <w:szCs w:val="20"/>
          <w:lang w:bidi="he-IL"/>
        </w:rPr>
        <w:t xml:space="preserve">  </w:t>
      </w:r>
    </w:p>
    <w:p w:rsidR="00D65352" w:rsidRPr="00D65352" w:rsidRDefault="00D65352" w:rsidP="00D65352">
      <w:pPr>
        <w:spacing w:after="0" w:line="240" w:lineRule="auto"/>
        <w:ind w:left="576"/>
        <w:rPr>
          <w:rFonts w:ascii="Gentium Basic" w:hAnsi="Gentium Basic" w:cs="Arial"/>
          <w:b/>
          <w:i/>
          <w:sz w:val="20"/>
          <w:szCs w:val="20"/>
          <w:lang w:bidi="he-IL"/>
        </w:rPr>
      </w:pPr>
    </w:p>
    <w:p w:rsidR="00D65352" w:rsidRPr="00D65352" w:rsidRDefault="00D65352" w:rsidP="00D65352">
      <w:pPr>
        <w:spacing w:after="0" w:line="240" w:lineRule="auto"/>
        <w:ind w:left="576" w:firstLine="288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b/>
          <w:sz w:val="20"/>
          <w:szCs w:val="20"/>
          <w:lang w:bidi="he-IL"/>
        </w:rPr>
        <w:t>A) Biblically Defined</w:t>
      </w:r>
      <w:r w:rsidRPr="00D65352">
        <w:rPr>
          <w:rFonts w:ascii="Gentium Basic" w:hAnsi="Gentium Basic" w:cs="Arial"/>
          <w:b/>
          <w:sz w:val="20"/>
          <w:szCs w:val="20"/>
          <w:lang w:bidi="he-IL"/>
        </w:rPr>
        <w:t xml:space="preserve"> </w:t>
      </w:r>
    </w:p>
    <w:p w:rsidR="00D65352" w:rsidRPr="00D65352" w:rsidRDefault="00D65352" w:rsidP="00D65352">
      <w:pPr>
        <w:spacing w:after="0" w:line="240" w:lineRule="auto"/>
        <w:ind w:left="864" w:firstLine="288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bCs/>
          <w:sz w:val="20"/>
          <w:szCs w:val="20"/>
          <w:lang w:bidi="he-IL"/>
        </w:rPr>
        <w:t>John 4:23-</w:t>
      </w:r>
      <w:proofErr w:type="gramStart"/>
      <w:r w:rsidRPr="00D65352">
        <w:rPr>
          <w:rFonts w:ascii="Gentium Basic" w:hAnsi="Gentium Basic"/>
          <w:bCs/>
          <w:sz w:val="20"/>
          <w:szCs w:val="20"/>
          <w:lang w:bidi="he-IL"/>
        </w:rPr>
        <w:t xml:space="preserve">24 </w:t>
      </w:r>
      <w:r w:rsidRPr="00D65352">
        <w:rPr>
          <w:rFonts w:ascii="Gentium Basic" w:hAnsi="Gentium Basic"/>
          <w:sz w:val="20"/>
          <w:szCs w:val="20"/>
          <w:lang w:bidi="he-IL"/>
        </w:rPr>
        <w:t>;</w:t>
      </w:r>
      <w:proofErr w:type="gramEnd"/>
      <w:r w:rsidRPr="00D65352">
        <w:rPr>
          <w:rFonts w:ascii="Gentium Basic" w:hAnsi="Gentium Basic"/>
          <w:sz w:val="20"/>
          <w:szCs w:val="20"/>
          <w:lang w:bidi="he-IL"/>
        </w:rPr>
        <w:t xml:space="preserve"> </w:t>
      </w:r>
      <w:r w:rsidRPr="00D65352">
        <w:rPr>
          <w:rFonts w:ascii="Gentium Basic" w:hAnsi="Gentium Basic"/>
          <w:bCs/>
          <w:sz w:val="20"/>
          <w:szCs w:val="20"/>
          <w:lang w:bidi="he-IL"/>
        </w:rPr>
        <w:t xml:space="preserve">1 Corinthians 12:7 </w:t>
      </w:r>
      <w:r w:rsidRPr="00D65352">
        <w:rPr>
          <w:rFonts w:ascii="Gentium Basic" w:hAnsi="Gentium Basic"/>
          <w:sz w:val="20"/>
          <w:szCs w:val="20"/>
          <w:lang w:bidi="he-IL"/>
        </w:rPr>
        <w:t xml:space="preserve"> </w:t>
      </w:r>
    </w:p>
    <w:p w:rsidR="00D65352" w:rsidRPr="00D65352" w:rsidRDefault="00D65352" w:rsidP="00D65352">
      <w:pPr>
        <w:spacing w:after="0" w:line="240" w:lineRule="auto"/>
        <w:ind w:left="864"/>
        <w:rPr>
          <w:rFonts w:ascii="Gentium Basic" w:hAnsi="Gentium Basic"/>
          <w:b/>
          <w:sz w:val="20"/>
          <w:szCs w:val="20"/>
          <w:lang w:bidi="he-IL"/>
        </w:rPr>
      </w:pPr>
      <w:r w:rsidRPr="00D65352">
        <w:rPr>
          <w:rFonts w:ascii="Gentium Basic" w:hAnsi="Gentium Basic"/>
          <w:b/>
          <w:sz w:val="20"/>
          <w:szCs w:val="20"/>
          <w:lang w:bidi="he-IL"/>
        </w:rPr>
        <w:t xml:space="preserve">B) No Dichotomy </w:t>
      </w:r>
    </w:p>
    <w:p w:rsidR="00D65352" w:rsidRPr="00D65352" w:rsidRDefault="00D65352" w:rsidP="00D65352">
      <w:pPr>
        <w:spacing w:after="0" w:line="240" w:lineRule="auto"/>
        <w:ind w:left="1149"/>
        <w:rPr>
          <w:rFonts w:ascii="Gentium Basic" w:hAnsi="Gentium Basic"/>
          <w:i/>
          <w:sz w:val="20"/>
          <w:szCs w:val="20"/>
        </w:rPr>
      </w:pPr>
      <w:r w:rsidRPr="00D65352">
        <w:rPr>
          <w:rFonts w:ascii="Gentium Basic" w:hAnsi="Gentium Basic"/>
          <w:bCs/>
          <w:sz w:val="20"/>
          <w:szCs w:val="20"/>
          <w:lang w:bidi="he-IL"/>
        </w:rPr>
        <w:t>1 Corinthians 14:18</w:t>
      </w:r>
      <w:r w:rsidRPr="00D65352">
        <w:rPr>
          <w:rFonts w:ascii="Gentium Basic" w:hAnsi="Gentium Basic"/>
          <w:sz w:val="20"/>
          <w:szCs w:val="20"/>
          <w:lang w:bidi="he-IL"/>
        </w:rPr>
        <w:t xml:space="preserve">; </w:t>
      </w:r>
      <w:r w:rsidRPr="00D65352">
        <w:rPr>
          <w:rFonts w:ascii="Gentium Basic" w:hAnsi="Gentium Basic"/>
          <w:bCs/>
          <w:sz w:val="20"/>
          <w:szCs w:val="20"/>
          <w:lang w:bidi="he-IL"/>
        </w:rPr>
        <w:t>Titus 2:1</w:t>
      </w:r>
      <w:r w:rsidRPr="00D65352">
        <w:rPr>
          <w:rFonts w:ascii="Gentium Basic" w:hAnsi="Gentium Basic"/>
          <w:sz w:val="20"/>
          <w:szCs w:val="20"/>
          <w:lang w:bidi="he-IL"/>
        </w:rPr>
        <w:t xml:space="preserve">; </w:t>
      </w:r>
      <w:r w:rsidRPr="00D65352">
        <w:rPr>
          <w:rFonts w:ascii="Gentium Basic" w:hAnsi="Gentium Basic"/>
          <w:bCs/>
          <w:sz w:val="20"/>
          <w:szCs w:val="20"/>
          <w:lang w:bidi="he-IL"/>
        </w:rPr>
        <w:t>2 Tim 1:13</w:t>
      </w:r>
    </w:p>
    <w:p w:rsidR="00D65352" w:rsidRPr="00D65352" w:rsidRDefault="00D65352" w:rsidP="00D65352">
      <w:pPr>
        <w:spacing w:after="0" w:line="240" w:lineRule="auto"/>
        <w:ind w:left="576" w:firstLine="288"/>
        <w:rPr>
          <w:rFonts w:ascii="Gentium Basic" w:hAnsi="Gentium Basic"/>
          <w:b/>
          <w:sz w:val="20"/>
          <w:szCs w:val="20"/>
          <w:lang w:bidi="he-IL"/>
        </w:rPr>
      </w:pPr>
      <w:r w:rsidRPr="00D65352">
        <w:rPr>
          <w:rFonts w:ascii="Gentium Basic" w:hAnsi="Gentium Basic"/>
          <w:b/>
          <w:sz w:val="20"/>
          <w:szCs w:val="20"/>
          <w:lang w:bidi="he-IL"/>
        </w:rPr>
        <w:t>C) Broad work of the Spirit</w:t>
      </w:r>
    </w:p>
    <w:p w:rsidR="00D65352" w:rsidRPr="00D65352" w:rsidRDefault="00D65352" w:rsidP="00D65352">
      <w:pPr>
        <w:spacing w:after="0" w:line="240" w:lineRule="auto"/>
        <w:ind w:left="864" w:firstLine="288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bCs/>
          <w:sz w:val="20"/>
          <w:szCs w:val="20"/>
          <w:lang w:bidi="he-IL"/>
        </w:rPr>
        <w:t xml:space="preserve">1 Corinthians 14:1; Galatians 5:22-23 </w:t>
      </w:r>
      <w:r w:rsidRPr="00D65352">
        <w:rPr>
          <w:rFonts w:ascii="Gentium Basic" w:hAnsi="Gentium Basic"/>
          <w:sz w:val="20"/>
          <w:szCs w:val="20"/>
          <w:lang w:bidi="he-IL"/>
        </w:rPr>
        <w:t xml:space="preserve"> </w:t>
      </w:r>
    </w:p>
    <w:p w:rsidR="00D65352" w:rsidRPr="00D65352" w:rsidRDefault="00D65352" w:rsidP="00D65352">
      <w:pPr>
        <w:spacing w:after="0" w:line="240" w:lineRule="auto"/>
        <w:ind w:left="864"/>
        <w:rPr>
          <w:rFonts w:ascii="Gentium Basic" w:hAnsi="Gentium Basic"/>
          <w:b/>
          <w:sz w:val="20"/>
          <w:szCs w:val="20"/>
          <w:lang w:bidi="he-IL"/>
        </w:rPr>
      </w:pPr>
      <w:r w:rsidRPr="00D65352">
        <w:rPr>
          <w:rFonts w:ascii="Gentium Basic" w:hAnsi="Gentium Basic"/>
          <w:b/>
          <w:sz w:val="20"/>
          <w:szCs w:val="20"/>
          <w:lang w:bidi="he-IL"/>
        </w:rPr>
        <w:t>D) Allowing the Holy Spirit to Have Sway</w:t>
      </w:r>
    </w:p>
    <w:p w:rsidR="00D65352" w:rsidRPr="00D65352" w:rsidRDefault="00D65352" w:rsidP="00D65352">
      <w:pPr>
        <w:spacing w:after="0" w:line="240" w:lineRule="auto"/>
        <w:ind w:left="864" w:firstLine="288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bCs/>
          <w:sz w:val="20"/>
          <w:szCs w:val="20"/>
          <w:lang w:bidi="he-IL"/>
        </w:rPr>
        <w:t>Ephesians 5:18</w:t>
      </w:r>
      <w:r w:rsidRPr="00D65352">
        <w:rPr>
          <w:rFonts w:ascii="Gentium Basic" w:hAnsi="Gentium Basic"/>
          <w:sz w:val="20"/>
          <w:szCs w:val="20"/>
          <w:lang w:bidi="he-IL"/>
        </w:rPr>
        <w:t xml:space="preserve">  </w:t>
      </w:r>
    </w:p>
    <w:p w:rsidR="00D65352" w:rsidRPr="00D65352" w:rsidRDefault="00D65352" w:rsidP="00D65352">
      <w:pPr>
        <w:spacing w:after="0" w:line="240" w:lineRule="auto"/>
        <w:rPr>
          <w:rFonts w:ascii="Gentium Basic" w:hAnsi="Gentium Basic"/>
          <w:sz w:val="20"/>
          <w:szCs w:val="20"/>
          <w:lang w:bidi="he-IL"/>
        </w:rPr>
      </w:pPr>
    </w:p>
    <w:p w:rsidR="00D65352" w:rsidRPr="00D65352" w:rsidRDefault="00D65352" w:rsidP="00D65352">
      <w:pPr>
        <w:spacing w:after="0" w:line="240" w:lineRule="auto"/>
        <w:rPr>
          <w:rFonts w:ascii="Gentium Basic" w:hAnsi="Gentium Basic" w:cs="Arial"/>
          <w:b/>
          <w:sz w:val="20"/>
          <w:szCs w:val="20"/>
          <w:lang w:bidi="he-IL"/>
        </w:rPr>
      </w:pPr>
      <w:r w:rsidRPr="00D65352">
        <w:rPr>
          <w:rFonts w:ascii="Gentium Basic" w:hAnsi="Gentium Basic" w:cs="Arial"/>
          <w:b/>
          <w:sz w:val="20"/>
          <w:szCs w:val="20"/>
          <w:lang w:bidi="he-IL"/>
        </w:rPr>
        <w:t>III) Go</w:t>
      </w:r>
    </w:p>
    <w:p w:rsidR="00D65352" w:rsidRPr="00D65352" w:rsidRDefault="00D65352" w:rsidP="00D65352">
      <w:pPr>
        <w:spacing w:after="0" w:line="240" w:lineRule="auto"/>
        <w:ind w:left="285"/>
        <w:rPr>
          <w:rFonts w:ascii="Gentium Basic" w:hAnsi="Gentium Basic"/>
          <w:b/>
          <w:i/>
          <w:sz w:val="20"/>
          <w:szCs w:val="20"/>
          <w:lang w:bidi="he-IL"/>
        </w:rPr>
      </w:pPr>
    </w:p>
    <w:p w:rsidR="00D65352" w:rsidRPr="00D65352" w:rsidRDefault="00D65352" w:rsidP="00D65352">
      <w:pPr>
        <w:spacing w:after="0" w:line="240" w:lineRule="auto"/>
        <w:ind w:left="570"/>
        <w:rPr>
          <w:rFonts w:ascii="Gentium Basic" w:hAnsi="Gentium Basic"/>
          <w:b/>
          <w:i/>
          <w:sz w:val="20"/>
          <w:szCs w:val="20"/>
          <w:lang w:bidi="he-IL"/>
        </w:rPr>
      </w:pPr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Every member participating in a </w:t>
      </w:r>
      <w:r w:rsidRPr="00D65352">
        <w:rPr>
          <w:b/>
          <w:i/>
          <w:sz w:val="20"/>
          <w:szCs w:val="20"/>
          <w:lang w:bidi="he-IL"/>
        </w:rPr>
        <w:t>_______ _______ ______ ____</w:t>
      </w:r>
      <w:proofErr w:type="gramStart"/>
      <w:r w:rsidRPr="00D65352">
        <w:rPr>
          <w:b/>
          <w:i/>
          <w:sz w:val="20"/>
          <w:szCs w:val="20"/>
          <w:lang w:bidi="he-IL"/>
        </w:rPr>
        <w:t>_</w:t>
      </w:r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  &amp;</w:t>
      </w:r>
      <w:proofErr w:type="gramEnd"/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 thereafter actively supporting </w:t>
      </w:r>
      <w:r w:rsidRPr="00D65352">
        <w:rPr>
          <w:b/>
          <w:i/>
          <w:sz w:val="20"/>
          <w:szCs w:val="20"/>
          <w:lang w:bidi="he-IL"/>
        </w:rPr>
        <w:t>________</w:t>
      </w:r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  and </w:t>
      </w:r>
      <w:r w:rsidRPr="00D65352">
        <w:rPr>
          <w:b/>
          <w:i/>
          <w:sz w:val="20"/>
          <w:szCs w:val="20"/>
          <w:lang w:bidi="he-IL"/>
        </w:rPr>
        <w:t>_____-________</w:t>
      </w:r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 mission endeavors</w:t>
      </w:r>
    </w:p>
    <w:p w:rsidR="00D65352" w:rsidRPr="00D65352" w:rsidRDefault="00D65352" w:rsidP="00D65352">
      <w:pPr>
        <w:spacing w:after="0" w:line="240" w:lineRule="auto"/>
        <w:ind w:left="570"/>
        <w:rPr>
          <w:rFonts w:ascii="Gentium Basic" w:hAnsi="Gentium Basic"/>
          <w:b/>
          <w:i/>
          <w:sz w:val="20"/>
          <w:szCs w:val="20"/>
          <w:lang w:bidi="he-IL"/>
        </w:rPr>
      </w:pPr>
    </w:p>
    <w:p w:rsidR="00D65352" w:rsidRPr="00D65352" w:rsidRDefault="00D65352" w:rsidP="00D65352">
      <w:pPr>
        <w:spacing w:after="0" w:line="240" w:lineRule="auto"/>
        <w:ind w:left="855"/>
        <w:rPr>
          <w:rFonts w:ascii="Gentium Basic" w:hAnsi="Gentium Basic"/>
          <w:b/>
          <w:bCs/>
          <w:sz w:val="20"/>
          <w:szCs w:val="20"/>
          <w:lang w:bidi="he-IL"/>
        </w:rPr>
      </w:pPr>
      <w:r w:rsidRPr="00D65352">
        <w:rPr>
          <w:rFonts w:ascii="Gentium Basic" w:hAnsi="Gentium Basic"/>
          <w:b/>
          <w:bCs/>
          <w:sz w:val="20"/>
          <w:szCs w:val="20"/>
          <w:lang w:bidi="he-IL"/>
        </w:rPr>
        <w:t xml:space="preserve">A) Our Call </w:t>
      </w:r>
    </w:p>
    <w:p w:rsidR="00D65352" w:rsidRPr="00D65352" w:rsidRDefault="00D65352" w:rsidP="00D65352">
      <w:pPr>
        <w:spacing w:after="0" w:line="240" w:lineRule="auto"/>
        <w:ind w:left="1140"/>
        <w:rPr>
          <w:rFonts w:ascii="Gentium Basic" w:hAnsi="Gentium Basic"/>
          <w:b/>
          <w:bCs/>
          <w:sz w:val="20"/>
          <w:szCs w:val="20"/>
          <w:lang w:bidi="he-IL"/>
        </w:rPr>
      </w:pPr>
      <w:r w:rsidRPr="00D65352">
        <w:rPr>
          <w:rFonts w:ascii="Gentium Basic" w:hAnsi="Gentium Basic"/>
          <w:b/>
          <w:bCs/>
          <w:sz w:val="20"/>
          <w:szCs w:val="20"/>
          <w:lang w:bidi="he-IL"/>
        </w:rPr>
        <w:t xml:space="preserve">1) God’s Heart </w:t>
      </w:r>
    </w:p>
    <w:p w:rsidR="00D65352" w:rsidRPr="00D65352" w:rsidRDefault="00D65352" w:rsidP="00D65352">
      <w:pPr>
        <w:spacing w:after="0" w:line="240" w:lineRule="auto"/>
        <w:ind w:left="1140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bCs/>
          <w:sz w:val="20"/>
          <w:szCs w:val="20"/>
          <w:lang w:bidi="he-IL"/>
        </w:rPr>
        <w:t xml:space="preserve">Psalm 67:3-4; Psalm 96:3; Romans 15:20-21 </w:t>
      </w:r>
    </w:p>
    <w:p w:rsidR="00D65352" w:rsidRPr="00D65352" w:rsidRDefault="00D65352" w:rsidP="00D65352">
      <w:pPr>
        <w:spacing w:after="0" w:line="240" w:lineRule="auto"/>
        <w:ind w:left="1140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bCs/>
          <w:i/>
          <w:sz w:val="20"/>
          <w:szCs w:val="20"/>
          <w:lang w:bidi="he-IL"/>
        </w:rPr>
        <w:t xml:space="preserve">“Missions </w:t>
      </w:r>
      <w:proofErr w:type="gramStart"/>
      <w:r w:rsidRPr="00D65352">
        <w:rPr>
          <w:rFonts w:ascii="Gentium Basic" w:hAnsi="Gentium Basic"/>
          <w:bCs/>
          <w:i/>
          <w:sz w:val="20"/>
          <w:szCs w:val="20"/>
          <w:lang w:bidi="he-IL"/>
        </w:rPr>
        <w:t>exists</w:t>
      </w:r>
      <w:proofErr w:type="gramEnd"/>
      <w:r w:rsidRPr="00D65352">
        <w:rPr>
          <w:rFonts w:ascii="Gentium Basic" w:hAnsi="Gentium Basic"/>
          <w:bCs/>
          <w:i/>
          <w:sz w:val="20"/>
          <w:szCs w:val="20"/>
          <w:lang w:bidi="he-IL"/>
        </w:rPr>
        <w:t xml:space="preserve"> because worship doesn’t”</w:t>
      </w:r>
      <w:r w:rsidRPr="00D65352">
        <w:rPr>
          <w:rFonts w:ascii="Gentium Basic" w:hAnsi="Gentium Basic"/>
          <w:bCs/>
          <w:sz w:val="20"/>
          <w:szCs w:val="20"/>
          <w:lang w:bidi="he-IL"/>
        </w:rPr>
        <w:t xml:space="preserve"> John Piper </w:t>
      </w:r>
    </w:p>
    <w:p w:rsidR="00D65352" w:rsidRPr="00D65352" w:rsidRDefault="00D65352" w:rsidP="00D65352">
      <w:pPr>
        <w:pStyle w:val="NoSpacing"/>
        <w:ind w:left="1140" w:firstLine="6"/>
        <w:rPr>
          <w:rFonts w:ascii="Gentium Basic" w:hAnsi="Gentium Basic"/>
          <w:b/>
          <w:sz w:val="20"/>
          <w:szCs w:val="20"/>
          <w:lang w:bidi="he-IL"/>
        </w:rPr>
      </w:pPr>
      <w:r w:rsidRPr="00D65352">
        <w:rPr>
          <w:rFonts w:ascii="Gentium Basic" w:hAnsi="Gentium Basic"/>
          <w:b/>
          <w:sz w:val="20"/>
          <w:szCs w:val="20"/>
          <w:lang w:bidi="he-IL"/>
        </w:rPr>
        <w:t xml:space="preserve">2) Our Privilege  </w:t>
      </w:r>
    </w:p>
    <w:p w:rsidR="00D65352" w:rsidRPr="00D65352" w:rsidRDefault="00D65352" w:rsidP="00D65352">
      <w:pPr>
        <w:pStyle w:val="NoSpacing"/>
        <w:ind w:left="1140" w:firstLine="6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sz w:val="20"/>
          <w:szCs w:val="20"/>
          <w:lang w:bidi="he-IL"/>
        </w:rPr>
        <w:t xml:space="preserve">Romans 10:13-15  </w:t>
      </w:r>
    </w:p>
    <w:p w:rsidR="00D65352" w:rsidRPr="00D65352" w:rsidRDefault="00D65352" w:rsidP="00D65352">
      <w:pPr>
        <w:spacing w:after="0" w:line="240" w:lineRule="auto"/>
        <w:ind w:left="570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b/>
          <w:bCs/>
          <w:sz w:val="20"/>
          <w:szCs w:val="20"/>
          <w:lang w:bidi="he-IL"/>
        </w:rPr>
        <w:tab/>
        <w:t xml:space="preserve">B) Our Goal </w:t>
      </w:r>
    </w:p>
    <w:p w:rsidR="00D65352" w:rsidRPr="00D65352" w:rsidRDefault="00D65352" w:rsidP="00D65352">
      <w:pPr>
        <w:spacing w:after="0" w:line="240" w:lineRule="auto"/>
        <w:ind w:left="1143" w:firstLine="3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sz w:val="20"/>
          <w:szCs w:val="20"/>
          <w:lang w:bidi="he-IL"/>
        </w:rPr>
        <w:t>1) Go</w:t>
      </w:r>
    </w:p>
    <w:p w:rsidR="00D65352" w:rsidRPr="00D65352" w:rsidRDefault="00D65352" w:rsidP="00D65352">
      <w:pPr>
        <w:spacing w:after="0" w:line="240" w:lineRule="auto"/>
        <w:ind w:left="1137" w:firstLine="3"/>
        <w:rPr>
          <w:rFonts w:ascii="Gentium Basic" w:hAnsi="Gentium Basic"/>
          <w:sz w:val="20"/>
          <w:szCs w:val="20"/>
          <w:lang w:bidi="he-IL"/>
        </w:rPr>
      </w:pPr>
      <w:r w:rsidRPr="00D65352">
        <w:rPr>
          <w:rFonts w:ascii="Gentium Basic" w:hAnsi="Gentium Basic"/>
          <w:sz w:val="20"/>
          <w:szCs w:val="20"/>
          <w:lang w:bidi="he-IL"/>
        </w:rPr>
        <w:t xml:space="preserve">2) Support: </w:t>
      </w:r>
      <w:r w:rsidRPr="00D65352">
        <w:rPr>
          <w:rFonts w:ascii="Gentium Basic" w:hAnsi="Gentium Basic"/>
          <w:bCs/>
          <w:sz w:val="20"/>
          <w:szCs w:val="20"/>
          <w:lang w:bidi="he-IL"/>
        </w:rPr>
        <w:t xml:space="preserve">Matthew 9:38 </w:t>
      </w:r>
      <w:r w:rsidRPr="00D65352">
        <w:rPr>
          <w:rFonts w:ascii="Gentium Basic" w:hAnsi="Gentium Basic"/>
          <w:sz w:val="20"/>
          <w:szCs w:val="20"/>
          <w:lang w:bidi="he-IL"/>
        </w:rPr>
        <w:t xml:space="preserve"> </w:t>
      </w:r>
    </w:p>
    <w:p w:rsidR="00D65352" w:rsidRPr="00D65352" w:rsidRDefault="00D65352" w:rsidP="00D65352">
      <w:pPr>
        <w:spacing w:after="0" w:line="240" w:lineRule="auto"/>
        <w:rPr>
          <w:rFonts w:ascii="Gentium Basic" w:hAnsi="Gentium Basic"/>
          <w:sz w:val="20"/>
          <w:szCs w:val="20"/>
          <w:lang w:bidi="he-IL"/>
        </w:rPr>
      </w:pPr>
    </w:p>
    <w:p w:rsidR="00D65352" w:rsidRPr="00D65352" w:rsidRDefault="00D65352" w:rsidP="00D65352">
      <w:pPr>
        <w:spacing w:after="0" w:line="240" w:lineRule="auto"/>
        <w:rPr>
          <w:rFonts w:ascii="Gentium Basic" w:hAnsi="Gentium Basic" w:cs="Arial"/>
          <w:b/>
          <w:sz w:val="20"/>
          <w:szCs w:val="20"/>
          <w:lang w:bidi="he-IL"/>
        </w:rPr>
      </w:pPr>
      <w:r w:rsidRPr="00D65352">
        <w:rPr>
          <w:rFonts w:ascii="Gentium Basic" w:hAnsi="Gentium Basic" w:cs="Arial"/>
          <w:b/>
          <w:sz w:val="20"/>
          <w:szCs w:val="20"/>
          <w:lang w:bidi="he-IL"/>
        </w:rPr>
        <w:t xml:space="preserve">IV) Tell: </w:t>
      </w:r>
    </w:p>
    <w:p w:rsidR="00D65352" w:rsidRPr="00D65352" w:rsidRDefault="00D65352" w:rsidP="00D65352">
      <w:pPr>
        <w:spacing w:after="0" w:line="240" w:lineRule="auto"/>
        <w:rPr>
          <w:rFonts w:ascii="Gentium Basic" w:hAnsi="Gentium Basic" w:cs="Arial"/>
          <w:b/>
          <w:sz w:val="20"/>
          <w:szCs w:val="20"/>
          <w:lang w:bidi="he-IL"/>
        </w:rPr>
      </w:pPr>
    </w:p>
    <w:p w:rsidR="00D65352" w:rsidRPr="00D65352" w:rsidRDefault="00D65352" w:rsidP="00D65352">
      <w:pPr>
        <w:spacing w:after="0" w:line="240" w:lineRule="auto"/>
        <w:ind w:left="576"/>
        <w:rPr>
          <w:rFonts w:ascii="Gentium Basic" w:hAnsi="Gentium Basic"/>
          <w:b/>
          <w:i/>
          <w:sz w:val="20"/>
          <w:szCs w:val="20"/>
          <w:lang w:bidi="he-IL"/>
        </w:rPr>
      </w:pPr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Every member </w:t>
      </w:r>
      <w:r w:rsidRPr="00D65352">
        <w:rPr>
          <w:b/>
          <w:i/>
          <w:sz w:val="20"/>
          <w:szCs w:val="20"/>
          <w:lang w:bidi="he-IL"/>
        </w:rPr>
        <w:t>________</w:t>
      </w:r>
      <w:proofErr w:type="gramStart"/>
      <w:r w:rsidRPr="00D65352">
        <w:rPr>
          <w:b/>
          <w:i/>
          <w:sz w:val="20"/>
          <w:szCs w:val="20"/>
          <w:lang w:bidi="he-IL"/>
        </w:rPr>
        <w:t>_</w:t>
      </w:r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  the</w:t>
      </w:r>
      <w:proofErr w:type="gramEnd"/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 gospel </w:t>
      </w:r>
      <w:r w:rsidRPr="00D65352">
        <w:rPr>
          <w:b/>
          <w:i/>
          <w:sz w:val="20"/>
          <w:szCs w:val="20"/>
          <w:lang w:bidi="he-IL"/>
        </w:rPr>
        <w:t>_____</w:t>
      </w:r>
      <w:r w:rsidRPr="00D65352">
        <w:rPr>
          <w:rFonts w:ascii="Gentium Basic" w:hAnsi="Gentium Basic"/>
          <w:b/>
          <w:i/>
          <w:sz w:val="20"/>
          <w:szCs w:val="20"/>
          <w:lang w:bidi="he-IL"/>
        </w:rPr>
        <w:t xml:space="preserve">  each year.</w:t>
      </w:r>
    </w:p>
    <w:p w:rsidR="00D65352" w:rsidRPr="00D65352" w:rsidRDefault="00D65352" w:rsidP="00D65352">
      <w:pPr>
        <w:spacing w:after="0" w:line="240" w:lineRule="auto"/>
        <w:ind w:left="576"/>
        <w:rPr>
          <w:rFonts w:ascii="Gentium Basic" w:hAnsi="Gentium Basic"/>
          <w:b/>
          <w:i/>
          <w:sz w:val="20"/>
          <w:szCs w:val="20"/>
          <w:lang w:bidi="he-IL"/>
        </w:rPr>
      </w:pPr>
    </w:p>
    <w:p w:rsidR="00D65352" w:rsidRPr="00D65352" w:rsidRDefault="00D65352" w:rsidP="00D65352">
      <w:pPr>
        <w:spacing w:after="0" w:line="240" w:lineRule="auto"/>
        <w:ind w:left="576" w:firstLine="288"/>
        <w:rPr>
          <w:rFonts w:ascii="Gentium Basic" w:hAnsi="Gentium Basic" w:cs="Arial"/>
          <w:i/>
          <w:sz w:val="20"/>
          <w:szCs w:val="20"/>
          <w:lang w:bidi="he-IL"/>
        </w:rPr>
      </w:pPr>
      <w:r w:rsidRPr="00D65352">
        <w:rPr>
          <w:rFonts w:ascii="Gentium Basic" w:hAnsi="Gentium Basic"/>
          <w:bCs/>
          <w:sz w:val="20"/>
          <w:szCs w:val="20"/>
          <w:lang w:bidi="he-IL"/>
        </w:rPr>
        <w:t xml:space="preserve">1 Peter 3:15-16; Romans 10:14 </w:t>
      </w:r>
      <w:r w:rsidRPr="00D65352">
        <w:rPr>
          <w:rFonts w:ascii="Gentium Basic" w:hAnsi="Gentium Basic"/>
          <w:sz w:val="20"/>
          <w:szCs w:val="20"/>
          <w:lang w:bidi="he-IL"/>
        </w:rPr>
        <w:t xml:space="preserve"> </w:t>
      </w:r>
    </w:p>
    <w:p w:rsidR="00D65352" w:rsidRPr="00D65352" w:rsidRDefault="00D65352" w:rsidP="00D65352">
      <w:pPr>
        <w:spacing w:after="0" w:line="240" w:lineRule="auto"/>
        <w:ind w:left="288"/>
        <w:rPr>
          <w:rFonts w:ascii="Gentium Basic" w:hAnsi="Gentium Basic"/>
          <w:sz w:val="20"/>
          <w:szCs w:val="20"/>
          <w:lang w:bidi="he-IL"/>
        </w:rPr>
      </w:pPr>
    </w:p>
    <w:p w:rsidR="00BC4529" w:rsidRDefault="00BC4529">
      <w:pPr>
        <w:rPr>
          <w:rFonts w:ascii="Gentium Basic" w:hAnsi="Gentium Basic" w:cs="Gentium Plus"/>
          <w:sz w:val="28"/>
        </w:rPr>
      </w:pPr>
      <w:r>
        <w:rPr>
          <w:rFonts w:ascii="Gentium Basic" w:hAnsi="Gentium Basic" w:cs="Gentium Plus"/>
          <w:sz w:val="28"/>
        </w:rPr>
        <w:br w:type="page"/>
      </w:r>
    </w:p>
    <w:p w:rsidR="000842A3" w:rsidRPr="00BC4529" w:rsidRDefault="00BC4529" w:rsidP="00BC4529">
      <w:pPr>
        <w:spacing w:after="0" w:line="240" w:lineRule="auto"/>
        <w:jc w:val="center"/>
        <w:rPr>
          <w:rFonts w:ascii="Gentium Basic" w:hAnsi="Gentium Basic" w:cs="Gentium Plus"/>
          <w:b/>
          <w:sz w:val="28"/>
        </w:rPr>
      </w:pPr>
      <w:r w:rsidRPr="00BC4529">
        <w:rPr>
          <w:rFonts w:ascii="Gentium Basic" w:hAnsi="Gentium Basic" w:cs="Gentium Plus"/>
          <w:b/>
          <w:sz w:val="28"/>
        </w:rPr>
        <w:lastRenderedPageBreak/>
        <w:t>Quotes</w:t>
      </w:r>
    </w:p>
    <w:p w:rsidR="00BC4529" w:rsidRDefault="00BC4529" w:rsidP="009B374B">
      <w:pPr>
        <w:spacing w:after="0" w:line="240" w:lineRule="auto"/>
        <w:rPr>
          <w:rFonts w:ascii="Gentium Basic" w:hAnsi="Gentium Basic" w:cs="Gentium Plus"/>
          <w:sz w:val="28"/>
        </w:rPr>
      </w:pPr>
    </w:p>
    <w:p w:rsidR="00BC4529" w:rsidRDefault="00BC4529" w:rsidP="009B374B">
      <w:pPr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“In all my perplexities and distresses, the Bible has ne</w:t>
      </w:r>
      <w:bookmarkStart w:id="0" w:name="_GoBack"/>
      <w:bookmarkEnd w:id="0"/>
      <w:r>
        <w:rPr>
          <w:rFonts w:ascii="TimesNewRomanPS-ItalicMT" w:hAnsi="TimesNewRomanPS-ItalicMT" w:cs="TimesNewRomanPS-ItalicMT"/>
          <w:i/>
          <w:iCs/>
          <w:color w:val="000000"/>
        </w:rPr>
        <w:t>ver failed to give me light and strength.”</w:t>
      </w:r>
      <w:r>
        <w:rPr>
          <w:rFonts w:ascii="TimesNewRomanPSMT" w:hAnsi="TimesNewRomanPSMT" w:cs="TimesNewRomanPSMT"/>
          <w:color w:val="000000"/>
        </w:rPr>
        <w:t xml:space="preserve"> Robert E. Lee</w:t>
      </w:r>
    </w:p>
    <w:p w:rsidR="00BC4529" w:rsidRDefault="00BC4529" w:rsidP="009B374B">
      <w:pPr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C4529" w:rsidRDefault="00BC4529" w:rsidP="009B374B">
      <w:pPr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C4529" w:rsidRDefault="00BC4529" w:rsidP="00BC4529">
      <w:pPr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Garamond-Italic" w:hAnsi="Garamond-Italic" w:cs="Garamond-Italic"/>
          <w:i/>
          <w:iCs/>
          <w:color w:val="000000"/>
        </w:rPr>
        <w:t>“</w:t>
      </w:r>
      <w:r>
        <w:rPr>
          <w:rFonts w:ascii="TimesNewRomanPS-ItalicMT" w:hAnsi="TimesNewRomanPS-ItalicMT" w:cs="TimesNewRomanPS-ItalicMT"/>
          <w:i/>
          <w:iCs/>
          <w:color w:val="000000"/>
        </w:rPr>
        <w:t>Without the Holy Spirit, Christian discipleship would be inconceivable, even impossible.  There can be no life without the life-giver, no understanding without the Spirit of truth, no fellowship without the unity of the Spirit, no Christlikeness of character apart from his fruit, and no effective witness without his power.  As a body without breath is a corpse, so the church without the Spirit is dead.”</w:t>
      </w:r>
      <w:r>
        <w:rPr>
          <w:rFonts w:ascii="TimesNewRomanPSMT" w:hAnsi="TimesNewRomanPSMT" w:cs="TimesNewRomanPSMT"/>
          <w:color w:val="000000"/>
        </w:rPr>
        <w:t xml:space="preserve">  John Stott,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</w:rPr>
        <w:t>The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</w:rPr>
        <w:t xml:space="preserve"> Spirit, the Church, and the World</w:t>
      </w:r>
      <w:r>
        <w:rPr>
          <w:rFonts w:ascii="TimesNewRomanPSMT" w:hAnsi="TimesNewRomanPSMT" w:cs="TimesNewRomanPSMT"/>
          <w:color w:val="000000"/>
        </w:rPr>
        <w:t>, 60</w:t>
      </w:r>
    </w:p>
    <w:p w:rsidR="00BC4529" w:rsidRDefault="00BC4529" w:rsidP="009B374B">
      <w:pPr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C4529" w:rsidRDefault="00BC4529" w:rsidP="009B374B">
      <w:pPr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BC4529" w:rsidRPr="00D65352" w:rsidRDefault="00BC4529" w:rsidP="00BC4529">
      <w:pPr>
        <w:spacing w:after="0" w:line="240" w:lineRule="auto"/>
        <w:jc w:val="both"/>
        <w:rPr>
          <w:rFonts w:ascii="Gentium Basic" w:hAnsi="Gentium Basic" w:cs="Gentium Plus"/>
          <w:sz w:val="28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"For myself, as long as I am charged by certain people with being nothing but a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</w:rPr>
        <w:t>Pentecostalist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</w:rPr>
        <w:t xml:space="preserve"> and on the other hand charged by others with being an intellectual, a man who is always preaching doctrine, as long as the two criticisms come, I am very happy. But if one or the other of the two criticisms should ever cease, then, I say, is the time to be careful and to begin to examine the very foundations."</w:t>
      </w:r>
      <w:r>
        <w:rPr>
          <w:rFonts w:ascii="TimesNewRomanPSMT" w:hAnsi="TimesNewRomanPSMT" w:cs="TimesNewRomanPSMT"/>
          <w:color w:val="000000"/>
        </w:rPr>
        <w:t xml:space="preserve">  Martyn Lloyd-Jones, </w:t>
      </w:r>
      <w:r>
        <w:rPr>
          <w:rFonts w:ascii="TimesNewRomanPS-ItalicMT" w:hAnsi="TimesNewRomanPS-ItalicMT" w:cs="TimesNewRomanPS-ItalicMT"/>
          <w:i/>
          <w:iCs/>
          <w:color w:val="000000"/>
        </w:rPr>
        <w:t>Life in Christ: Studies in 1 John</w:t>
      </w:r>
      <w:r>
        <w:rPr>
          <w:rFonts w:ascii="TimesNewRomanPSMT" w:hAnsi="TimesNewRomanPSMT" w:cs="TimesNewRomanPSMT"/>
          <w:color w:val="000000"/>
        </w:rPr>
        <w:t>, p. 403.</w:t>
      </w:r>
    </w:p>
    <w:sectPr w:rsidR="00BC4529" w:rsidRPr="00D65352" w:rsidSect="00127510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CE" w:rsidRDefault="00DD64CE" w:rsidP="00127510">
      <w:pPr>
        <w:spacing w:after="0" w:line="240" w:lineRule="auto"/>
      </w:pPr>
      <w:r>
        <w:separator/>
      </w:r>
    </w:p>
  </w:endnote>
  <w:endnote w:type="continuationSeparator" w:id="0">
    <w:p w:rsidR="00DD64CE" w:rsidRDefault="00DD64CE" w:rsidP="0012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37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510" w:rsidRDefault="00E53343" w:rsidP="00127510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4190810E" wp14:editId="5FB3DBD6">
              <wp:extent cx="1691640" cy="274320"/>
              <wp:effectExtent l="0" t="0" r="381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1640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27510">
          <w:tab/>
        </w:r>
        <w:r w:rsidR="00127510">
          <w:tab/>
        </w:r>
        <w:r w:rsidR="007D0602">
          <w:fldChar w:fldCharType="begin"/>
        </w:r>
        <w:r w:rsidR="00127510">
          <w:instrText xml:space="preserve"> PAGE   \* MERGEFORMAT </w:instrText>
        </w:r>
        <w:r w:rsidR="007D0602">
          <w:fldChar w:fldCharType="separate"/>
        </w:r>
        <w:r w:rsidR="00710272">
          <w:rPr>
            <w:noProof/>
          </w:rPr>
          <w:t>2</w:t>
        </w:r>
        <w:r w:rsidR="007D060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CE" w:rsidRDefault="00DD64CE" w:rsidP="00127510">
      <w:pPr>
        <w:spacing w:after="0" w:line="240" w:lineRule="auto"/>
      </w:pPr>
      <w:r>
        <w:separator/>
      </w:r>
    </w:p>
  </w:footnote>
  <w:footnote w:type="continuationSeparator" w:id="0">
    <w:p w:rsidR="00DD64CE" w:rsidRDefault="00DD64CE" w:rsidP="0012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10" w:rsidRPr="00B27083" w:rsidRDefault="008209D9">
    <w:pPr>
      <w:pStyle w:val="Header"/>
      <w:rPr>
        <w:rFonts w:ascii="Gentium Basic" w:hAnsi="Gentium Basic"/>
      </w:rPr>
    </w:pPr>
    <w:r w:rsidRPr="00B27083">
      <w:rPr>
        <w:rFonts w:ascii="Gentium Basic" w:hAnsi="Gentium Basic"/>
      </w:rPr>
      <w:t>Bruce Chick</w:t>
    </w:r>
    <w:r w:rsidR="00127510" w:rsidRPr="00B27083">
      <w:rPr>
        <w:rFonts w:ascii="Gentium Basic" w:hAnsi="Gentium Basic"/>
      </w:rPr>
      <w:tab/>
    </w:r>
    <w:r w:rsidR="00127510" w:rsidRPr="00B27083">
      <w:rPr>
        <w:rFonts w:ascii="Gentium Basic" w:hAnsi="Gentium Basic"/>
      </w:rPr>
      <w:tab/>
    </w:r>
    <w:r w:rsidR="007D0602" w:rsidRPr="00B27083">
      <w:rPr>
        <w:rFonts w:ascii="Gentium Basic" w:hAnsi="Gentium Basic"/>
      </w:rPr>
      <w:fldChar w:fldCharType="begin"/>
    </w:r>
    <w:r w:rsidR="00EA75F6" w:rsidRPr="00B27083">
      <w:rPr>
        <w:rFonts w:ascii="Gentium Basic" w:hAnsi="Gentium Basic"/>
      </w:rPr>
      <w:instrText xml:space="preserve"> DATE \@ "MMMM d, yyyy" </w:instrText>
    </w:r>
    <w:r w:rsidR="007D0602" w:rsidRPr="00B27083">
      <w:rPr>
        <w:rFonts w:ascii="Gentium Basic" w:hAnsi="Gentium Basic"/>
      </w:rPr>
      <w:fldChar w:fldCharType="separate"/>
    </w:r>
    <w:r w:rsidR="00710272">
      <w:rPr>
        <w:rFonts w:ascii="Gentium Basic" w:hAnsi="Gentium Basic"/>
        <w:noProof/>
      </w:rPr>
      <w:t>December 13, 2015</w:t>
    </w:r>
    <w:r w:rsidR="007D0602" w:rsidRPr="00B27083">
      <w:rPr>
        <w:rFonts w:ascii="Gentium Basic" w:hAnsi="Gentium Basic"/>
      </w:rPr>
      <w:fldChar w:fldCharType="end"/>
    </w:r>
  </w:p>
  <w:p w:rsidR="00127510" w:rsidRDefault="00127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proofState w:spelling="clean" w:grammar="clean"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6A"/>
    <w:rsid w:val="00034951"/>
    <w:rsid w:val="000842A3"/>
    <w:rsid w:val="00127510"/>
    <w:rsid w:val="00187220"/>
    <w:rsid w:val="001D2421"/>
    <w:rsid w:val="004F03E8"/>
    <w:rsid w:val="0056446A"/>
    <w:rsid w:val="005C7DAA"/>
    <w:rsid w:val="005D778D"/>
    <w:rsid w:val="006F215F"/>
    <w:rsid w:val="00705F41"/>
    <w:rsid w:val="00710272"/>
    <w:rsid w:val="007D0602"/>
    <w:rsid w:val="008209D9"/>
    <w:rsid w:val="008514A1"/>
    <w:rsid w:val="009B374B"/>
    <w:rsid w:val="00A54DAA"/>
    <w:rsid w:val="00B27083"/>
    <w:rsid w:val="00BC4529"/>
    <w:rsid w:val="00C25280"/>
    <w:rsid w:val="00C4374F"/>
    <w:rsid w:val="00D65352"/>
    <w:rsid w:val="00DD64CE"/>
    <w:rsid w:val="00E03D52"/>
    <w:rsid w:val="00E53343"/>
    <w:rsid w:val="00E84CF0"/>
    <w:rsid w:val="00EA75F6"/>
    <w:rsid w:val="00EC572A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10"/>
  </w:style>
  <w:style w:type="paragraph" w:styleId="Footer">
    <w:name w:val="footer"/>
    <w:basedOn w:val="Normal"/>
    <w:link w:val="FooterChar"/>
    <w:uiPriority w:val="99"/>
    <w:unhideWhenUsed/>
    <w:rsid w:val="0012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10"/>
  </w:style>
  <w:style w:type="paragraph" w:styleId="BalloonText">
    <w:name w:val="Balloon Text"/>
    <w:basedOn w:val="Normal"/>
    <w:link w:val="BalloonTextChar"/>
    <w:uiPriority w:val="99"/>
    <w:semiHidden/>
    <w:unhideWhenUsed/>
    <w:rsid w:val="001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0600-2E2E-492D-B44A-04471CEA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1981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Chick</dc:creator>
  <cp:lastModifiedBy>Colin Campbell</cp:lastModifiedBy>
  <cp:revision>5</cp:revision>
  <cp:lastPrinted>2015-12-13T14:09:00Z</cp:lastPrinted>
  <dcterms:created xsi:type="dcterms:W3CDTF">2015-12-13T14:04:00Z</dcterms:created>
  <dcterms:modified xsi:type="dcterms:W3CDTF">2015-12-13T14:11:00Z</dcterms:modified>
</cp:coreProperties>
</file>