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71" w:rsidRPr="00CD305E" w:rsidRDefault="000D2F71" w:rsidP="002F02F9">
      <w:pPr>
        <w:pStyle w:val="NoSpacing"/>
        <w:rPr>
          <w:sz w:val="28"/>
          <w:szCs w:val="28"/>
        </w:rPr>
      </w:pPr>
    </w:p>
    <w:p w:rsidR="00A7275A" w:rsidRPr="00CD305E" w:rsidRDefault="008208F5" w:rsidP="008208F5">
      <w:pPr>
        <w:pStyle w:val="NoSpacing"/>
        <w:jc w:val="center"/>
        <w:rPr>
          <w:b/>
          <w:sz w:val="32"/>
          <w:szCs w:val="32"/>
        </w:rPr>
      </w:pPr>
      <w:r w:rsidRPr="00CD305E">
        <w:rPr>
          <w:b/>
          <w:sz w:val="32"/>
          <w:szCs w:val="32"/>
        </w:rPr>
        <w:t>Beyond the Mortal</w:t>
      </w:r>
    </w:p>
    <w:p w:rsidR="008208F5" w:rsidRPr="008208F5" w:rsidRDefault="008208F5" w:rsidP="008208F5">
      <w:pPr>
        <w:pStyle w:val="NoSpacing"/>
        <w:jc w:val="center"/>
        <w:rPr>
          <w:b/>
        </w:rPr>
      </w:pPr>
      <w:r w:rsidRPr="008208F5">
        <w:rPr>
          <w:b/>
        </w:rPr>
        <w:t>2 Corinthians 5:1-10</w:t>
      </w:r>
    </w:p>
    <w:p w:rsidR="008208F5" w:rsidRDefault="008208F5" w:rsidP="008208F5">
      <w:pPr>
        <w:pStyle w:val="NoSpacing"/>
        <w:rPr>
          <w:b/>
          <w:sz w:val="28"/>
          <w:szCs w:val="28"/>
        </w:rPr>
      </w:pPr>
    </w:p>
    <w:p w:rsidR="008208F5" w:rsidRDefault="008208F5" w:rsidP="0020677C">
      <w:pPr>
        <w:pStyle w:val="NoSpacing"/>
        <w:numPr>
          <w:ilvl w:val="0"/>
          <w:numId w:val="1"/>
        </w:numPr>
        <w:ind w:left="360" w:hanging="450"/>
        <w:rPr>
          <w:b/>
          <w:sz w:val="28"/>
          <w:szCs w:val="28"/>
        </w:rPr>
      </w:pPr>
      <w:r>
        <w:rPr>
          <w:b/>
          <w:sz w:val="28"/>
          <w:szCs w:val="28"/>
        </w:rPr>
        <w:t>A Mortal Blow</w:t>
      </w:r>
      <w:r w:rsidR="00E379C9">
        <w:rPr>
          <w:b/>
          <w:sz w:val="28"/>
          <w:szCs w:val="28"/>
        </w:rPr>
        <w:t xml:space="preserve"> (vs. 1-4)</w:t>
      </w:r>
    </w:p>
    <w:p w:rsidR="008208F5" w:rsidRPr="00E379C9" w:rsidRDefault="008208F5" w:rsidP="0020677C">
      <w:pPr>
        <w:pStyle w:val="NoSpacing"/>
        <w:ind w:left="288"/>
        <w:rPr>
          <w:bCs/>
          <w:sz w:val="28"/>
          <w:szCs w:val="28"/>
        </w:rPr>
      </w:pPr>
    </w:p>
    <w:p w:rsidR="00E379C9" w:rsidRDefault="00E379C9" w:rsidP="0020677C">
      <w:pPr>
        <w:pStyle w:val="NoSpacing"/>
        <w:ind w:left="288"/>
        <w:rPr>
          <w:bCs/>
          <w:sz w:val="28"/>
          <w:szCs w:val="28"/>
        </w:rPr>
      </w:pPr>
      <w:r w:rsidRPr="00E379C9">
        <w:rPr>
          <w:bCs/>
          <w:sz w:val="28"/>
          <w:szCs w:val="28"/>
        </w:rPr>
        <w:t>Old Tent –&gt; Naked –&gt; New Tent</w:t>
      </w:r>
      <w:r>
        <w:rPr>
          <w:bCs/>
          <w:sz w:val="28"/>
          <w:szCs w:val="28"/>
        </w:rPr>
        <w:t xml:space="preserve"> (</w:t>
      </w:r>
      <w:r w:rsidRPr="00E379C9">
        <w:rPr>
          <w:bCs/>
          <w:sz w:val="28"/>
          <w:szCs w:val="28"/>
        </w:rPr>
        <w:t>2 Cor 4:14</w:t>
      </w:r>
      <w:r>
        <w:rPr>
          <w:bCs/>
          <w:sz w:val="28"/>
          <w:szCs w:val="28"/>
        </w:rPr>
        <w:t>)</w:t>
      </w:r>
    </w:p>
    <w:p w:rsidR="00E379C9" w:rsidRDefault="00E379C9" w:rsidP="0020677C">
      <w:pPr>
        <w:pStyle w:val="NoSpacing"/>
        <w:ind w:left="288"/>
        <w:rPr>
          <w:bCs/>
          <w:sz w:val="28"/>
          <w:szCs w:val="28"/>
        </w:rPr>
      </w:pPr>
    </w:p>
    <w:p w:rsidR="0020677C" w:rsidRDefault="0020677C" w:rsidP="0020677C">
      <w:pPr>
        <w:pStyle w:val="NoSpacing"/>
        <w:ind w:left="288"/>
        <w:rPr>
          <w:bCs/>
          <w:sz w:val="28"/>
          <w:szCs w:val="28"/>
        </w:rPr>
      </w:pPr>
    </w:p>
    <w:p w:rsidR="00CD305E" w:rsidRDefault="00CD305E" w:rsidP="0020677C">
      <w:pPr>
        <w:pStyle w:val="NoSpacing"/>
        <w:ind w:left="288"/>
        <w:rPr>
          <w:bCs/>
          <w:sz w:val="28"/>
          <w:szCs w:val="28"/>
        </w:rPr>
      </w:pPr>
    </w:p>
    <w:p w:rsidR="00E379C9" w:rsidRDefault="00A13049" w:rsidP="0020677C">
      <w:pPr>
        <w:pStyle w:val="NoSpacing"/>
        <w:ind w:left="288"/>
        <w:rPr>
          <w:bCs/>
          <w:sz w:val="28"/>
          <w:szCs w:val="28"/>
        </w:rPr>
      </w:pPr>
      <w:r w:rsidRPr="00A13049">
        <w:rPr>
          <w:b/>
          <w:sz w:val="28"/>
          <w:szCs w:val="28"/>
        </w:rPr>
        <w:t xml:space="preserve">Resurrection hope from the OT: </w:t>
      </w:r>
      <w:r>
        <w:rPr>
          <w:bCs/>
          <w:sz w:val="28"/>
          <w:szCs w:val="28"/>
        </w:rPr>
        <w:t>Isaiah 53:10 (of Jesus), Psalm 16:10, Psalm 49:15</w:t>
      </w:r>
    </w:p>
    <w:p w:rsidR="00E379C9" w:rsidRDefault="00E379C9" w:rsidP="008208F5">
      <w:pPr>
        <w:pStyle w:val="NoSpacing"/>
        <w:rPr>
          <w:bCs/>
          <w:sz w:val="28"/>
          <w:szCs w:val="28"/>
        </w:rPr>
      </w:pPr>
    </w:p>
    <w:p w:rsidR="0020677C" w:rsidRDefault="0020677C" w:rsidP="008208F5">
      <w:pPr>
        <w:pStyle w:val="NoSpacing"/>
        <w:rPr>
          <w:bCs/>
          <w:sz w:val="28"/>
          <w:szCs w:val="28"/>
        </w:rPr>
      </w:pPr>
    </w:p>
    <w:p w:rsidR="0020677C" w:rsidRDefault="0020677C" w:rsidP="008208F5">
      <w:pPr>
        <w:pStyle w:val="NoSpacing"/>
        <w:rPr>
          <w:bCs/>
          <w:sz w:val="28"/>
          <w:szCs w:val="28"/>
        </w:rPr>
      </w:pPr>
    </w:p>
    <w:p w:rsidR="00CD305E" w:rsidRDefault="00CD305E" w:rsidP="008208F5">
      <w:pPr>
        <w:pStyle w:val="NoSpacing"/>
        <w:rPr>
          <w:bCs/>
          <w:sz w:val="28"/>
          <w:szCs w:val="28"/>
        </w:rPr>
      </w:pPr>
    </w:p>
    <w:p w:rsidR="00CD305E" w:rsidRDefault="00CD305E" w:rsidP="008208F5">
      <w:pPr>
        <w:pStyle w:val="NoSpacing"/>
        <w:rPr>
          <w:bCs/>
          <w:sz w:val="28"/>
          <w:szCs w:val="28"/>
        </w:rPr>
      </w:pPr>
    </w:p>
    <w:p w:rsidR="00A13049" w:rsidRPr="00A13049" w:rsidRDefault="0020677C" w:rsidP="0020677C">
      <w:pPr>
        <w:pStyle w:val="NoSpacing"/>
        <w:numPr>
          <w:ilvl w:val="0"/>
          <w:numId w:val="1"/>
        </w:numPr>
        <w:ind w:left="360" w:hanging="450"/>
        <w:rPr>
          <w:b/>
          <w:sz w:val="28"/>
          <w:szCs w:val="28"/>
        </w:rPr>
      </w:pPr>
      <w:r>
        <w:rPr>
          <w:b/>
          <w:sz w:val="28"/>
          <w:szCs w:val="28"/>
        </w:rPr>
        <w:t xml:space="preserve"> </w:t>
      </w:r>
      <w:r w:rsidR="00A13049" w:rsidRPr="00A13049">
        <w:rPr>
          <w:b/>
          <w:sz w:val="28"/>
          <w:szCs w:val="28"/>
        </w:rPr>
        <w:t>An Informed Courage</w:t>
      </w:r>
      <w:r w:rsidR="00A13049">
        <w:rPr>
          <w:b/>
          <w:sz w:val="28"/>
          <w:szCs w:val="28"/>
        </w:rPr>
        <w:t xml:space="preserve"> (vs. 5-8)</w:t>
      </w:r>
    </w:p>
    <w:p w:rsidR="00E379C9" w:rsidRDefault="00E379C9" w:rsidP="008208F5">
      <w:pPr>
        <w:pStyle w:val="NoSpacing"/>
        <w:rPr>
          <w:bCs/>
          <w:sz w:val="28"/>
          <w:szCs w:val="28"/>
        </w:rPr>
      </w:pPr>
    </w:p>
    <w:p w:rsidR="00E379C9" w:rsidRDefault="0020677C" w:rsidP="0020677C">
      <w:pPr>
        <w:pStyle w:val="NoSpacing"/>
        <w:rPr>
          <w:bCs/>
          <w:sz w:val="28"/>
          <w:szCs w:val="28"/>
        </w:rPr>
      </w:pPr>
      <w:r>
        <w:rPr>
          <w:bCs/>
          <w:sz w:val="28"/>
          <w:szCs w:val="28"/>
        </w:rPr>
        <w:tab/>
        <w:t xml:space="preserve">Future hope is guaranteed, with Spirit of God as a reminder. </w:t>
      </w:r>
      <w:r w:rsidRPr="0020677C">
        <w:rPr>
          <w:bCs/>
          <w:sz w:val="28"/>
          <w:szCs w:val="28"/>
        </w:rPr>
        <w:t>Rom</w:t>
      </w:r>
      <w:r>
        <w:rPr>
          <w:bCs/>
          <w:sz w:val="28"/>
          <w:szCs w:val="28"/>
        </w:rPr>
        <w:t>ans</w:t>
      </w:r>
      <w:r w:rsidRPr="0020677C">
        <w:rPr>
          <w:bCs/>
          <w:sz w:val="28"/>
          <w:szCs w:val="28"/>
        </w:rPr>
        <w:t xml:space="preserve"> 8:9</w:t>
      </w:r>
      <w:r>
        <w:rPr>
          <w:bCs/>
          <w:sz w:val="28"/>
          <w:szCs w:val="28"/>
        </w:rPr>
        <w:t>-11</w:t>
      </w:r>
    </w:p>
    <w:p w:rsidR="0020677C" w:rsidRDefault="0020677C" w:rsidP="0020677C">
      <w:pPr>
        <w:pStyle w:val="NoSpacing"/>
        <w:rPr>
          <w:bCs/>
          <w:sz w:val="28"/>
          <w:szCs w:val="28"/>
        </w:rPr>
      </w:pPr>
    </w:p>
    <w:p w:rsidR="0020677C" w:rsidRDefault="0020677C" w:rsidP="0020677C">
      <w:pPr>
        <w:pStyle w:val="NoSpacing"/>
        <w:rPr>
          <w:bCs/>
          <w:sz w:val="28"/>
          <w:szCs w:val="28"/>
        </w:rPr>
      </w:pPr>
    </w:p>
    <w:p w:rsidR="00CD305E" w:rsidRDefault="00CD305E" w:rsidP="0020677C">
      <w:pPr>
        <w:pStyle w:val="NoSpacing"/>
        <w:rPr>
          <w:bCs/>
          <w:sz w:val="28"/>
          <w:szCs w:val="28"/>
        </w:rPr>
      </w:pPr>
    </w:p>
    <w:p w:rsidR="00CD305E" w:rsidRDefault="00CD305E" w:rsidP="0020677C">
      <w:pPr>
        <w:pStyle w:val="NoSpacing"/>
        <w:rPr>
          <w:bCs/>
          <w:sz w:val="28"/>
          <w:szCs w:val="28"/>
        </w:rPr>
      </w:pPr>
    </w:p>
    <w:p w:rsidR="00CD305E" w:rsidRDefault="00CD305E" w:rsidP="0020677C">
      <w:pPr>
        <w:pStyle w:val="NoSpacing"/>
        <w:rPr>
          <w:bCs/>
          <w:sz w:val="28"/>
          <w:szCs w:val="28"/>
        </w:rPr>
      </w:pPr>
    </w:p>
    <w:p w:rsidR="0020677C" w:rsidRDefault="0020677C" w:rsidP="0020677C">
      <w:pPr>
        <w:pStyle w:val="NoSpacing"/>
        <w:rPr>
          <w:bCs/>
          <w:sz w:val="28"/>
          <w:szCs w:val="28"/>
        </w:rPr>
      </w:pPr>
    </w:p>
    <w:p w:rsidR="003204E4" w:rsidRDefault="003204E4" w:rsidP="003204E4">
      <w:pPr>
        <w:pStyle w:val="NoSpacing"/>
        <w:numPr>
          <w:ilvl w:val="0"/>
          <w:numId w:val="1"/>
        </w:numPr>
        <w:ind w:left="360" w:hanging="450"/>
        <w:rPr>
          <w:b/>
          <w:sz w:val="28"/>
          <w:szCs w:val="28"/>
        </w:rPr>
      </w:pPr>
      <w:r w:rsidRPr="003204E4">
        <w:rPr>
          <w:b/>
          <w:sz w:val="28"/>
          <w:szCs w:val="28"/>
        </w:rPr>
        <w:t>An Eternal Impact (vs. 9-10)</w:t>
      </w:r>
    </w:p>
    <w:p w:rsidR="003204E4" w:rsidRDefault="003204E4" w:rsidP="003204E4">
      <w:pPr>
        <w:pStyle w:val="NoSpacing"/>
        <w:rPr>
          <w:b/>
          <w:sz w:val="28"/>
          <w:szCs w:val="28"/>
        </w:rPr>
      </w:pPr>
    </w:p>
    <w:p w:rsidR="003204E4" w:rsidRDefault="003204E4" w:rsidP="003204E4">
      <w:pPr>
        <w:pStyle w:val="NoSpacing"/>
        <w:ind w:firstLine="288"/>
        <w:rPr>
          <w:bCs/>
          <w:sz w:val="28"/>
          <w:szCs w:val="28"/>
        </w:rPr>
      </w:pPr>
      <w:r w:rsidRPr="003204E4">
        <w:rPr>
          <w:bCs/>
          <w:sz w:val="28"/>
          <w:szCs w:val="28"/>
        </w:rPr>
        <w:t xml:space="preserve">Judgment </w:t>
      </w:r>
      <w:r>
        <w:rPr>
          <w:bCs/>
          <w:sz w:val="28"/>
          <w:szCs w:val="28"/>
        </w:rPr>
        <w:t xml:space="preserve">on </w:t>
      </w:r>
      <w:r w:rsidRPr="003204E4">
        <w:rPr>
          <w:bCs/>
          <w:sz w:val="28"/>
          <w:szCs w:val="28"/>
        </w:rPr>
        <w:t>our works, but not related to salvation</w:t>
      </w:r>
    </w:p>
    <w:p w:rsidR="003204E4" w:rsidRDefault="003204E4" w:rsidP="003204E4">
      <w:pPr>
        <w:pStyle w:val="NoSpacing"/>
        <w:ind w:firstLine="288"/>
        <w:rPr>
          <w:bCs/>
          <w:sz w:val="28"/>
          <w:szCs w:val="28"/>
        </w:rPr>
      </w:pPr>
    </w:p>
    <w:p w:rsidR="003204E4" w:rsidRDefault="003204E4" w:rsidP="003204E4">
      <w:pPr>
        <w:pStyle w:val="NoSpacing"/>
        <w:ind w:firstLine="288"/>
        <w:rPr>
          <w:bCs/>
          <w:sz w:val="28"/>
          <w:szCs w:val="28"/>
        </w:rPr>
      </w:pPr>
      <w:r>
        <w:rPr>
          <w:bCs/>
          <w:sz w:val="28"/>
          <w:szCs w:val="28"/>
        </w:rPr>
        <w:t xml:space="preserve">The Foundation of our faith is not </w:t>
      </w:r>
      <w:proofErr w:type="gramStart"/>
      <w:r>
        <w:rPr>
          <w:bCs/>
          <w:sz w:val="28"/>
          <w:szCs w:val="28"/>
        </w:rPr>
        <w:t>works</w:t>
      </w:r>
      <w:proofErr w:type="gramEnd"/>
      <w:r>
        <w:rPr>
          <w:bCs/>
          <w:sz w:val="28"/>
          <w:szCs w:val="28"/>
        </w:rPr>
        <w:t xml:space="preserve">, but Jesus Christ </w:t>
      </w:r>
      <w:r w:rsidRPr="003204E4">
        <w:rPr>
          <w:bCs/>
          <w:sz w:val="28"/>
          <w:szCs w:val="28"/>
        </w:rPr>
        <w:t>(</w:t>
      </w:r>
      <w:r w:rsidRPr="003204E4">
        <w:rPr>
          <w:bCs/>
          <w:sz w:val="28"/>
          <w:szCs w:val="28"/>
        </w:rPr>
        <w:t>1 Corinthians 3:11–15</w:t>
      </w:r>
      <w:r w:rsidRPr="003204E4">
        <w:rPr>
          <w:bCs/>
          <w:sz w:val="28"/>
          <w:szCs w:val="28"/>
        </w:rPr>
        <w:t>)</w:t>
      </w:r>
    </w:p>
    <w:p w:rsidR="003204E4" w:rsidRDefault="003204E4" w:rsidP="003204E4">
      <w:pPr>
        <w:pStyle w:val="NoSpacing"/>
        <w:ind w:firstLine="288"/>
        <w:rPr>
          <w:bCs/>
          <w:sz w:val="28"/>
          <w:szCs w:val="28"/>
        </w:rPr>
      </w:pPr>
    </w:p>
    <w:p w:rsidR="00CD305E" w:rsidRDefault="00CD305E">
      <w:pPr>
        <w:rPr>
          <w:bCs/>
          <w:sz w:val="28"/>
          <w:szCs w:val="28"/>
        </w:rPr>
      </w:pPr>
      <w:r>
        <w:rPr>
          <w:bCs/>
          <w:sz w:val="28"/>
          <w:szCs w:val="28"/>
        </w:rPr>
        <w:br w:type="page"/>
      </w:r>
      <w:bookmarkStart w:id="0" w:name="_GoBack"/>
      <w:bookmarkEnd w:id="0"/>
    </w:p>
    <w:p w:rsidR="003204E4" w:rsidRDefault="003204E4" w:rsidP="003204E4">
      <w:pPr>
        <w:pStyle w:val="NoSpacing"/>
        <w:ind w:firstLine="288"/>
        <w:rPr>
          <w:bCs/>
          <w:sz w:val="28"/>
          <w:szCs w:val="28"/>
        </w:rPr>
      </w:pPr>
    </w:p>
    <w:p w:rsidR="00CD305E" w:rsidRDefault="00CD305E" w:rsidP="00CD305E">
      <w:pPr>
        <w:tabs>
          <w:tab w:val="left" w:pos="720"/>
          <w:tab w:val="left" w:pos="1080"/>
          <w:tab w:val="left" w:pos="1440"/>
        </w:tabs>
        <w:autoSpaceDE w:val="0"/>
        <w:autoSpaceDN w:val="0"/>
        <w:adjustRightInd w:val="0"/>
        <w:spacing w:before="240" w:after="240" w:line="264" w:lineRule="auto"/>
        <w:ind w:left="720"/>
        <w:jc w:val="both"/>
        <w:rPr>
          <w:rFonts w:ascii="Palatino" w:hAnsi="Palatino" w:cs="Palatino"/>
          <w:lang w:bidi="he-IL"/>
        </w:rPr>
      </w:pPr>
      <w:r>
        <w:rPr>
          <w:rFonts w:ascii="Palatino" w:hAnsi="Palatino" w:cs="Palatino"/>
          <w:lang w:bidi="he-IL"/>
        </w:rPr>
        <w:t>Have you ever as a Christian stopped to think of what a solemn thing it will be when your life's work is ended, when all further opportunity for witnessing for Christ on earth will have gone by forever, when you stand in your glorified body before His judgment seat, and He will go back over all the way you have come, and will give His own estimate of all your service, of everything you have ever attempted to do for Him? Will He have to say at such a time, “You had a very wonderful opportunity to glorify Me, but failed because you were so self-occupied, you were so much concerned about what people would think of you, instead of being concerned about pleasing Me; I will have to blot all that out, I cannot reward you for that, for there was too much self in that service?” And then He will point to something else, maybe something you had forgotten altogether, and He will say, “There! You thought you failed in that; didn't you? You really thought you blundered so dreadfully that your whole testimony amounted to nothing, but I was listening and observing, and I knew that in that hour of weakness your one desire was to glorify Me, and though nobody applauded you I took note of it and will reward you for it.” What a joy it will be to receive His approval in that day. If we learn to live as Paul did with the judgment seat of Christ before us, we will not be men-pleasers, but we will be Christ-pleasers.</w:t>
      </w:r>
    </w:p>
    <w:p w:rsidR="003204E4" w:rsidRPr="003204E4" w:rsidRDefault="00CD305E" w:rsidP="00CD305E">
      <w:pPr>
        <w:pStyle w:val="NoSpacing"/>
        <w:ind w:firstLine="288"/>
        <w:rPr>
          <w:bCs/>
          <w:sz w:val="28"/>
          <w:szCs w:val="28"/>
        </w:rPr>
      </w:pPr>
      <w:r>
        <w:rPr>
          <w:rFonts w:ascii="Palatino" w:hAnsi="Palatino" w:cs="Palatino"/>
          <w:lang w:bidi="he-IL"/>
        </w:rPr>
        <w:t xml:space="preserve">H. A. Ironside, 1 And 2 Corinthians, </w:t>
      </w:r>
      <w:proofErr w:type="spellStart"/>
      <w:r>
        <w:rPr>
          <w:rFonts w:ascii="Palatino" w:hAnsi="Palatino" w:cs="Palatino"/>
          <w:lang w:bidi="he-IL"/>
        </w:rPr>
        <w:t>pg</w:t>
      </w:r>
      <w:proofErr w:type="spellEnd"/>
      <w:r>
        <w:rPr>
          <w:rFonts w:ascii="Palatino" w:hAnsi="Palatino" w:cs="Palatino"/>
          <w:lang w:bidi="he-IL"/>
        </w:rPr>
        <w:t xml:space="preserve"> 383-384</w:t>
      </w:r>
    </w:p>
    <w:sectPr w:rsidR="003204E4" w:rsidRPr="003204E4" w:rsidSect="007771AC">
      <w:headerReference w:type="default" r:id="rId8"/>
      <w:footerReference w:type="default" r:id="rId9"/>
      <w:pgSz w:w="12240" w:h="15840"/>
      <w:pgMar w:top="99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542" w:rsidRDefault="008F1542" w:rsidP="00127510">
      <w:pPr>
        <w:spacing w:after="0" w:line="240" w:lineRule="auto"/>
      </w:pPr>
      <w:r>
        <w:separator/>
      </w:r>
    </w:p>
  </w:endnote>
  <w:endnote w:type="continuationSeparator" w:id="0">
    <w:p w:rsidR="008F1542" w:rsidRDefault="008F1542"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14:anchorId="34C4B6C1" wp14:editId="79A3D0B1">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186121">
          <w:rPr>
            <w:noProof/>
          </w:rPr>
          <w:t>2</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542" w:rsidRDefault="008F1542" w:rsidP="00127510">
      <w:pPr>
        <w:spacing w:after="0" w:line="240" w:lineRule="auto"/>
      </w:pPr>
      <w:r>
        <w:separator/>
      </w:r>
    </w:p>
  </w:footnote>
  <w:footnote w:type="continuationSeparator" w:id="0">
    <w:p w:rsidR="008F1542" w:rsidRDefault="008F1542"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10" w:rsidRPr="00B27083" w:rsidRDefault="00243874">
    <w:pPr>
      <w:pStyle w:val="Header"/>
    </w:pPr>
    <w:r>
      <w:t>Colin Campbell</w:t>
    </w:r>
    <w:r w:rsidR="00127510" w:rsidRPr="00B27083">
      <w:tab/>
    </w:r>
    <w:r w:rsidR="00127510" w:rsidRPr="00B27083">
      <w:tab/>
    </w:r>
    <w:r w:rsidR="007D0602" w:rsidRPr="00B27083">
      <w:fldChar w:fldCharType="begin"/>
    </w:r>
    <w:r w:rsidR="00EA75F6" w:rsidRPr="00B27083">
      <w:instrText xml:space="preserve"> DATE \@ "MMMM d, yyyy" </w:instrText>
    </w:r>
    <w:r w:rsidR="007D0602" w:rsidRPr="00B27083">
      <w:fldChar w:fldCharType="separate"/>
    </w:r>
    <w:r w:rsidR="008208F5">
      <w:rPr>
        <w:noProof/>
      </w:rPr>
      <w:t>August 11, 2019</w:t>
    </w:r>
    <w:r w:rsidR="007D0602" w:rsidRPr="00B27083">
      <w:fldChar w:fldCharType="end"/>
    </w:r>
  </w:p>
  <w:p w:rsidR="00127510" w:rsidRDefault="0012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990"/>
    <w:multiLevelType w:val="hybridMultilevel"/>
    <w:tmpl w:val="94F400D4"/>
    <w:lvl w:ilvl="0" w:tplc="8BF60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5"/>
    <w:rsid w:val="00034951"/>
    <w:rsid w:val="00076673"/>
    <w:rsid w:val="000842A3"/>
    <w:rsid w:val="000D2F71"/>
    <w:rsid w:val="000F3CC6"/>
    <w:rsid w:val="00127510"/>
    <w:rsid w:val="00186121"/>
    <w:rsid w:val="00187220"/>
    <w:rsid w:val="001D4999"/>
    <w:rsid w:val="0020677C"/>
    <w:rsid w:val="00243874"/>
    <w:rsid w:val="002A14E1"/>
    <w:rsid w:val="002F02F9"/>
    <w:rsid w:val="003204E4"/>
    <w:rsid w:val="003211CD"/>
    <w:rsid w:val="003859A1"/>
    <w:rsid w:val="00393731"/>
    <w:rsid w:val="003C1A28"/>
    <w:rsid w:val="003C33A3"/>
    <w:rsid w:val="003D553F"/>
    <w:rsid w:val="00452C3C"/>
    <w:rsid w:val="004F03E8"/>
    <w:rsid w:val="00527196"/>
    <w:rsid w:val="0056446A"/>
    <w:rsid w:val="005C7DAA"/>
    <w:rsid w:val="005D778D"/>
    <w:rsid w:val="00641586"/>
    <w:rsid w:val="0064306C"/>
    <w:rsid w:val="0066366F"/>
    <w:rsid w:val="006727D0"/>
    <w:rsid w:val="00674851"/>
    <w:rsid w:val="006F215F"/>
    <w:rsid w:val="00705F41"/>
    <w:rsid w:val="007771AC"/>
    <w:rsid w:val="00797122"/>
    <w:rsid w:val="007A346E"/>
    <w:rsid w:val="007D0602"/>
    <w:rsid w:val="007E1657"/>
    <w:rsid w:val="007E463F"/>
    <w:rsid w:val="008208F5"/>
    <w:rsid w:val="008209D9"/>
    <w:rsid w:val="008514A1"/>
    <w:rsid w:val="00882EE9"/>
    <w:rsid w:val="008F1542"/>
    <w:rsid w:val="00967059"/>
    <w:rsid w:val="00974A1B"/>
    <w:rsid w:val="009B374B"/>
    <w:rsid w:val="009C4C39"/>
    <w:rsid w:val="009E3F2A"/>
    <w:rsid w:val="00A13049"/>
    <w:rsid w:val="00A54DAA"/>
    <w:rsid w:val="00A7275A"/>
    <w:rsid w:val="00A77CDA"/>
    <w:rsid w:val="00A8055C"/>
    <w:rsid w:val="00B27083"/>
    <w:rsid w:val="00B46882"/>
    <w:rsid w:val="00B72CC6"/>
    <w:rsid w:val="00C4374F"/>
    <w:rsid w:val="00C81A2A"/>
    <w:rsid w:val="00C93BC6"/>
    <w:rsid w:val="00CB7047"/>
    <w:rsid w:val="00CC6F60"/>
    <w:rsid w:val="00CD305E"/>
    <w:rsid w:val="00CF102B"/>
    <w:rsid w:val="00D362CD"/>
    <w:rsid w:val="00D507E5"/>
    <w:rsid w:val="00D72B65"/>
    <w:rsid w:val="00D94DC6"/>
    <w:rsid w:val="00DE00B3"/>
    <w:rsid w:val="00E00791"/>
    <w:rsid w:val="00E03D52"/>
    <w:rsid w:val="00E356DE"/>
    <w:rsid w:val="00E379C9"/>
    <w:rsid w:val="00E53343"/>
    <w:rsid w:val="00E70ACB"/>
    <w:rsid w:val="00E84CF0"/>
    <w:rsid w:val="00EA75F6"/>
    <w:rsid w:val="00EB63AD"/>
    <w:rsid w:val="00EC572A"/>
    <w:rsid w:val="00EE5088"/>
    <w:rsid w:val="00F1373F"/>
    <w:rsid w:val="00F523CB"/>
    <w:rsid w:val="00FD4C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6EA13"/>
  <w15:docId w15:val="{AD2731CC-AD57-CB4A-928C-BD5FB0D8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table" w:styleId="TableGrid">
    <w:name w:val="Table Grid"/>
    <w:basedOn w:val="TableNormal"/>
    <w:uiPriority w:val="59"/>
    <w:rsid w:val="00CC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dc/Library/Group%20Containers/UBF8T346G9.Office/User%20Content.localized/Templates.localized/_Sermon%20Notes%20Template-Colin-Proph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5C43-B0D5-7948-BE98-58A21809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_Sermon Notes Template-Colin-Prophets.dotx</Template>
  <TotalTime>7</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Campbell</dc:creator>
  <cp:lastModifiedBy>Colin Campbell</cp:lastModifiedBy>
  <cp:revision>1</cp:revision>
  <dcterms:created xsi:type="dcterms:W3CDTF">2019-08-11T12:54:00Z</dcterms:created>
  <dcterms:modified xsi:type="dcterms:W3CDTF">2019-08-11T13:03:00Z</dcterms:modified>
</cp:coreProperties>
</file>